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6594" w14:textId="3050D347" w:rsidR="00286904" w:rsidRDefault="00286904" w:rsidP="00286904">
      <w:pPr>
        <w:spacing w:after="12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14:paraId="75E8215A" w14:textId="159D6B91" w:rsidR="003E7381" w:rsidRPr="00540C9E" w:rsidRDefault="003E7381" w:rsidP="003E7381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540C9E">
        <w:rPr>
          <w:rFonts w:ascii="Times New Roman" w:hAnsi="Times New Roman"/>
          <w:b/>
          <w:sz w:val="26"/>
          <w:szCs w:val="26"/>
        </w:rPr>
        <w:t xml:space="preserve">СОВЕТ </w:t>
      </w:r>
      <w:r>
        <w:rPr>
          <w:rFonts w:ascii="Times New Roman" w:hAnsi="Times New Roman"/>
          <w:b/>
          <w:sz w:val="26"/>
          <w:szCs w:val="26"/>
        </w:rPr>
        <w:t>МОРЯКОВСКОГО</w:t>
      </w:r>
      <w:r w:rsidRPr="00540C9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6554752D" w14:textId="7ECF07A7" w:rsidR="003E7381" w:rsidRPr="00494B45" w:rsidRDefault="003E7381" w:rsidP="003E7381">
      <w:pPr>
        <w:spacing w:after="120"/>
        <w:jc w:val="center"/>
        <w:rPr>
          <w:rFonts w:ascii="Times New Roman" w:hAnsi="Times New Roman"/>
          <w:b/>
          <w:sz w:val="25"/>
          <w:szCs w:val="25"/>
        </w:rPr>
      </w:pPr>
      <w:r w:rsidRPr="00494B45">
        <w:rPr>
          <w:rFonts w:ascii="Times New Roman" w:hAnsi="Times New Roman"/>
          <w:b/>
          <w:sz w:val="25"/>
          <w:szCs w:val="25"/>
        </w:rPr>
        <w:t xml:space="preserve">РЕШЕНИЕ № </w:t>
      </w:r>
    </w:p>
    <w:p w14:paraId="7420265F" w14:textId="77777777" w:rsidR="003E7381" w:rsidRPr="00494B45" w:rsidRDefault="003E7381" w:rsidP="003E73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5"/>
        <w:gridCol w:w="4670"/>
      </w:tblGrid>
      <w:tr w:rsidR="003E7381" w:rsidRPr="00494B45" w14:paraId="01CC139D" w14:textId="77777777" w:rsidTr="00E13359">
        <w:tc>
          <w:tcPr>
            <w:tcW w:w="4785" w:type="dxa"/>
          </w:tcPr>
          <w:p w14:paraId="106D015A" w14:textId="77777777" w:rsidR="003E7381" w:rsidRPr="00494B45" w:rsidRDefault="003E7381" w:rsidP="00494B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4B45">
              <w:rPr>
                <w:rFonts w:ascii="Times New Roman" w:hAnsi="Times New Roman"/>
                <w:sz w:val="26"/>
                <w:szCs w:val="26"/>
              </w:rPr>
              <w:t>с. Моряковский Затон</w:t>
            </w:r>
          </w:p>
        </w:tc>
        <w:tc>
          <w:tcPr>
            <w:tcW w:w="4786" w:type="dxa"/>
          </w:tcPr>
          <w:p w14:paraId="40D99078" w14:textId="479E266B" w:rsidR="003E7381" w:rsidRPr="00494B45" w:rsidRDefault="00ED53E5" w:rsidP="00494B4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EB69E8" w:rsidRPr="00494B45">
              <w:rPr>
                <w:rFonts w:ascii="Times New Roman" w:hAnsi="Times New Roman"/>
                <w:sz w:val="26"/>
                <w:szCs w:val="26"/>
              </w:rPr>
              <w:t>..</w:t>
            </w:r>
            <w:proofErr w:type="gramEnd"/>
            <w:r w:rsidR="003E7381" w:rsidRPr="00494B45">
              <w:rPr>
                <w:rFonts w:ascii="Times New Roman" w:hAnsi="Times New Roman"/>
                <w:sz w:val="26"/>
                <w:szCs w:val="26"/>
              </w:rPr>
              <w:t>20</w:t>
            </w:r>
            <w:r w:rsidR="00494B45" w:rsidRPr="00494B4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5881CF7" w14:textId="2B422125" w:rsidR="003E7381" w:rsidRPr="00494B45" w:rsidRDefault="003E7381" w:rsidP="00494B4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94B45">
              <w:rPr>
                <w:rFonts w:ascii="Times New Roman" w:hAnsi="Times New Roman"/>
                <w:sz w:val="26"/>
                <w:szCs w:val="26"/>
              </w:rPr>
              <w:t xml:space="preserve">-е собрание </w:t>
            </w:r>
            <w:r w:rsidR="00D0180D">
              <w:rPr>
                <w:rFonts w:ascii="Times New Roman" w:hAnsi="Times New Roman"/>
                <w:sz w:val="26"/>
                <w:szCs w:val="26"/>
              </w:rPr>
              <w:t>5</w:t>
            </w:r>
            <w:r w:rsidRPr="00494B45">
              <w:rPr>
                <w:rFonts w:ascii="Times New Roman" w:hAnsi="Times New Roman"/>
                <w:sz w:val="26"/>
                <w:szCs w:val="26"/>
              </w:rPr>
              <w:t>-го созыва</w:t>
            </w:r>
          </w:p>
        </w:tc>
      </w:tr>
    </w:tbl>
    <w:p w14:paraId="0D192676" w14:textId="77777777" w:rsidR="003E7381" w:rsidRPr="00494B45" w:rsidRDefault="003E7381" w:rsidP="00ED53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536"/>
      </w:tblGrid>
      <w:tr w:rsidR="003E7381" w:rsidRPr="00494B45" w14:paraId="2A31F782" w14:textId="77777777" w:rsidTr="00ED53E5">
        <w:trPr>
          <w:trHeight w:val="1551"/>
        </w:trPr>
        <w:tc>
          <w:tcPr>
            <w:tcW w:w="4536" w:type="dxa"/>
          </w:tcPr>
          <w:p w14:paraId="2042A586" w14:textId="047CF50D" w:rsidR="00D0180D" w:rsidRPr="00D0180D" w:rsidRDefault="00D0180D" w:rsidP="00D0180D">
            <w:pPr>
              <w:pStyle w:val="ab"/>
              <w:shd w:val="clear" w:color="auto" w:fill="F9F9F9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0180D">
              <w:rPr>
                <w:sz w:val="28"/>
                <w:szCs w:val="28"/>
              </w:rPr>
              <w:t xml:space="preserve">О регламенте работы Совета </w:t>
            </w:r>
            <w:r>
              <w:rPr>
                <w:sz w:val="28"/>
                <w:szCs w:val="28"/>
              </w:rPr>
              <w:t>Моряковского</w:t>
            </w:r>
            <w:r w:rsidRPr="00D018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Томского района</w:t>
            </w:r>
          </w:p>
          <w:p w14:paraId="18E527BB" w14:textId="1D911603" w:rsidR="003E7381" w:rsidRPr="00ED53E5" w:rsidRDefault="003E7381" w:rsidP="00ED53E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9F104DD" w14:textId="77777777" w:rsidR="00A85D82" w:rsidRPr="00494B45" w:rsidRDefault="001A1E7A" w:rsidP="00494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B45">
        <w:rPr>
          <w:rFonts w:ascii="Times New Roman" w:hAnsi="Times New Roman" w:cs="Times New Roman"/>
          <w:sz w:val="26"/>
          <w:szCs w:val="26"/>
        </w:rPr>
        <w:br w:type="textWrapping" w:clear="all"/>
      </w:r>
    </w:p>
    <w:p w14:paraId="0E54712F" w14:textId="18C60FD6" w:rsidR="00D5420E" w:rsidRPr="00494B45" w:rsidRDefault="00ED53E5" w:rsidP="00ED53E5">
      <w:pPr>
        <w:pStyle w:val="ConsPlusNormal"/>
        <w:ind w:firstLine="709"/>
        <w:jc w:val="both"/>
        <w:rPr>
          <w:sz w:val="26"/>
          <w:szCs w:val="26"/>
        </w:rPr>
      </w:pPr>
      <w:r w:rsidRPr="002C3D68">
        <w:rPr>
          <w:sz w:val="28"/>
          <w:szCs w:val="28"/>
        </w:rPr>
        <w:t>В соответствии с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610D8" w:rsidRPr="00E610D8">
        <w:rPr>
          <w:sz w:val="26"/>
          <w:szCs w:val="26"/>
        </w:rPr>
        <w:t>, руководствуясь</w:t>
      </w:r>
      <w:r w:rsidR="00695EC2">
        <w:rPr>
          <w:sz w:val="26"/>
          <w:szCs w:val="26"/>
        </w:rPr>
        <w:t xml:space="preserve"> </w:t>
      </w:r>
      <w:bookmarkStart w:id="0" w:name="_Hlk95753459"/>
      <w:r w:rsidR="00695EC2">
        <w:rPr>
          <w:sz w:val="26"/>
          <w:szCs w:val="26"/>
        </w:rPr>
        <w:t>Уставом</w:t>
      </w:r>
      <w:r w:rsidR="00E610D8" w:rsidRPr="00E610D8">
        <w:rPr>
          <w:sz w:val="26"/>
          <w:szCs w:val="26"/>
        </w:rPr>
        <w:t xml:space="preserve"> </w:t>
      </w:r>
      <w:r w:rsidR="00E610D8">
        <w:rPr>
          <w:sz w:val="26"/>
          <w:szCs w:val="26"/>
        </w:rPr>
        <w:t>муниципального образования «Моряковское сельское поселение»,</w:t>
      </w:r>
      <w:bookmarkEnd w:id="0"/>
    </w:p>
    <w:p w14:paraId="620D2CAC" w14:textId="77777777" w:rsidR="00494B45" w:rsidRPr="00494B45" w:rsidRDefault="00494B45" w:rsidP="00D3773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886E09B" w14:textId="2E6E8C68" w:rsidR="003E7381" w:rsidRPr="00494B45" w:rsidRDefault="003E7381" w:rsidP="00D3773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94B45">
        <w:rPr>
          <w:rFonts w:ascii="Times New Roman" w:hAnsi="Times New Roman"/>
          <w:b/>
          <w:sz w:val="26"/>
          <w:szCs w:val="26"/>
        </w:rPr>
        <w:t>Совет Моряковского сельского поселения РЕШИЛ:</w:t>
      </w:r>
    </w:p>
    <w:p w14:paraId="49636D8E" w14:textId="7429F0ED" w:rsidR="00DE7CC0" w:rsidRDefault="00DE7CC0" w:rsidP="00D3773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8377945" w14:textId="5F3E3457" w:rsidR="00ED53E5" w:rsidRDefault="00ED53E5" w:rsidP="00ED53E5">
      <w:pPr>
        <w:pStyle w:val="ConsPlus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C3D68">
        <w:rPr>
          <w:sz w:val="28"/>
          <w:szCs w:val="28"/>
        </w:rPr>
        <w:t>У</w:t>
      </w:r>
      <w:r w:rsidR="00512EB2">
        <w:rPr>
          <w:sz w:val="28"/>
          <w:szCs w:val="28"/>
        </w:rPr>
        <w:t>твердить Регламент работы Совета Моряковского сельского поселения</w:t>
      </w:r>
      <w:r w:rsidRPr="002C3D68">
        <w:rPr>
          <w:sz w:val="28"/>
          <w:szCs w:val="28"/>
        </w:rPr>
        <w:t xml:space="preserve"> согласно приложению к настоящему решению.</w:t>
      </w:r>
    </w:p>
    <w:p w14:paraId="64AF3261" w14:textId="07C4985F" w:rsidR="00ED53E5" w:rsidRPr="00ED53E5" w:rsidRDefault="00ED53E5" w:rsidP="00ED53E5">
      <w:pPr>
        <w:pStyle w:val="ConsPlus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D53E5">
        <w:rPr>
          <w:sz w:val="28"/>
          <w:szCs w:val="28"/>
        </w:rPr>
        <w:t>Опубликовать настоящее решение в официальном периодическом издании органов местного самоуправления Моряковского сельского поселения «Информационный бюллетень Моряковского сельского поселения» и на официальном сайте Администрации Моряковского сельского поселения (moryakovka.ru) в информационно-телекоммуникационной сети «Интернет».</w:t>
      </w:r>
    </w:p>
    <w:p w14:paraId="3334399D" w14:textId="77777777" w:rsidR="00ED53E5" w:rsidRPr="002C3D68" w:rsidRDefault="00ED53E5" w:rsidP="00ED53E5">
      <w:pPr>
        <w:pStyle w:val="ConsPlus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C3D68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759304F0" w14:textId="22E308C3" w:rsidR="00ED53E5" w:rsidRPr="002C3D68" w:rsidRDefault="00ED53E5" w:rsidP="00ED53E5">
      <w:pPr>
        <w:pStyle w:val="ConsPlus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C3D68">
        <w:rPr>
          <w:sz w:val="28"/>
          <w:szCs w:val="28"/>
        </w:rPr>
        <w:t xml:space="preserve">Контроль за исполнением настоящего решения возложить </w:t>
      </w:r>
      <w:r w:rsidRPr="00494B45">
        <w:rPr>
          <w:sz w:val="26"/>
          <w:szCs w:val="26"/>
        </w:rPr>
        <w:t xml:space="preserve">на </w:t>
      </w:r>
      <w:r>
        <w:rPr>
          <w:sz w:val="26"/>
          <w:szCs w:val="26"/>
        </w:rPr>
        <w:t>контрольно</w:t>
      </w:r>
      <w:r w:rsidRPr="00494B45">
        <w:rPr>
          <w:sz w:val="26"/>
          <w:szCs w:val="26"/>
        </w:rPr>
        <w:t>-</w:t>
      </w:r>
      <w:r>
        <w:rPr>
          <w:sz w:val="26"/>
          <w:szCs w:val="26"/>
        </w:rPr>
        <w:t>правово</w:t>
      </w:r>
      <w:r w:rsidRPr="00494B45">
        <w:rPr>
          <w:sz w:val="26"/>
          <w:szCs w:val="26"/>
        </w:rPr>
        <w:t>й комитет Совета Моряковского сельского поселения.</w:t>
      </w:r>
    </w:p>
    <w:p w14:paraId="080CA58B" w14:textId="77777777" w:rsidR="00ED53E5" w:rsidRPr="00494B45" w:rsidRDefault="00ED53E5" w:rsidP="00D3773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5753999" w14:textId="22D3F718" w:rsidR="00494B45" w:rsidRDefault="00494B45" w:rsidP="007C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BB1847" w14:textId="77777777" w:rsidR="00286E3C" w:rsidRPr="00494B45" w:rsidRDefault="00286E3C" w:rsidP="007C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0"/>
        <w:gridCol w:w="4665"/>
      </w:tblGrid>
      <w:tr w:rsidR="00A82A2C" w:rsidRPr="00494B45" w14:paraId="45278AE7" w14:textId="77777777" w:rsidTr="00E13359">
        <w:tc>
          <w:tcPr>
            <w:tcW w:w="4785" w:type="dxa"/>
          </w:tcPr>
          <w:p w14:paraId="6B92BD07" w14:textId="77777777" w:rsidR="00A82A2C" w:rsidRPr="00494B45" w:rsidRDefault="00A82A2C" w:rsidP="00E133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94B45">
              <w:rPr>
                <w:rFonts w:ascii="Times New Roman" w:hAnsi="Times New Roman"/>
                <w:sz w:val="26"/>
                <w:szCs w:val="26"/>
              </w:rPr>
              <w:t>Председатель Совета</w:t>
            </w:r>
          </w:p>
          <w:p w14:paraId="3DBA3B77" w14:textId="77777777" w:rsidR="00A82A2C" w:rsidRPr="00494B45" w:rsidRDefault="00A82A2C" w:rsidP="00E133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94B45">
              <w:rPr>
                <w:rFonts w:ascii="Times New Roman" w:hAnsi="Times New Roman"/>
                <w:sz w:val="26"/>
                <w:szCs w:val="26"/>
              </w:rPr>
              <w:t>Моряковского сельского поселения</w:t>
            </w:r>
          </w:p>
          <w:p w14:paraId="776AB60B" w14:textId="2C881109" w:rsidR="00494B45" w:rsidRPr="00494B45" w:rsidRDefault="00494B45" w:rsidP="00E133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3D6B19E" w14:textId="77777777" w:rsidR="00A82A2C" w:rsidRPr="00494B45" w:rsidRDefault="00A82A2C" w:rsidP="00E1335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E68CA58" w14:textId="77777777" w:rsidR="00A82A2C" w:rsidRPr="00494B45" w:rsidRDefault="00A82A2C" w:rsidP="00E1335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94B45">
              <w:rPr>
                <w:rFonts w:ascii="Times New Roman" w:hAnsi="Times New Roman"/>
                <w:sz w:val="26"/>
                <w:szCs w:val="26"/>
              </w:rPr>
              <w:t>А.В. Костин</w:t>
            </w:r>
          </w:p>
        </w:tc>
      </w:tr>
      <w:tr w:rsidR="00A82A2C" w:rsidRPr="00494B45" w14:paraId="57D52D1B" w14:textId="77777777" w:rsidTr="00E13359">
        <w:tc>
          <w:tcPr>
            <w:tcW w:w="4785" w:type="dxa"/>
          </w:tcPr>
          <w:p w14:paraId="410BE693" w14:textId="77777777" w:rsidR="00A82A2C" w:rsidRPr="00494B45" w:rsidRDefault="00A82A2C" w:rsidP="00E133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94B45">
              <w:rPr>
                <w:rFonts w:ascii="Times New Roman" w:hAnsi="Times New Roman"/>
                <w:color w:val="000000"/>
                <w:sz w:val="26"/>
                <w:szCs w:val="26"/>
              </w:rPr>
              <w:t>Глава Моряковского сельского поселения</w:t>
            </w:r>
          </w:p>
        </w:tc>
        <w:tc>
          <w:tcPr>
            <w:tcW w:w="4786" w:type="dxa"/>
          </w:tcPr>
          <w:p w14:paraId="70862F43" w14:textId="77777777" w:rsidR="00A82A2C" w:rsidRPr="00494B45" w:rsidRDefault="00A82A2C" w:rsidP="00E133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6D0157C" w14:textId="77777777" w:rsidR="00A82A2C" w:rsidRPr="00494B45" w:rsidRDefault="00A82A2C" w:rsidP="00E1335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94B45">
              <w:rPr>
                <w:rFonts w:ascii="Times New Roman" w:hAnsi="Times New Roman"/>
                <w:sz w:val="26"/>
                <w:szCs w:val="26"/>
              </w:rPr>
              <w:t>А.В. Костин</w:t>
            </w:r>
          </w:p>
        </w:tc>
      </w:tr>
    </w:tbl>
    <w:p w14:paraId="1AE4A987" w14:textId="514858C3" w:rsidR="00ED53E5" w:rsidRDefault="00ED53E5" w:rsidP="0049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F4D01" w14:textId="77777777" w:rsidR="00286E3C" w:rsidRDefault="00286E3C" w:rsidP="00ED53E5">
      <w:pPr>
        <w:pStyle w:val="ConsPlusNormal"/>
        <w:ind w:left="4820"/>
        <w:outlineLvl w:val="0"/>
        <w:rPr>
          <w:sz w:val="28"/>
          <w:szCs w:val="28"/>
        </w:rPr>
      </w:pPr>
    </w:p>
    <w:p w14:paraId="4D6FF269" w14:textId="77777777" w:rsidR="00286E3C" w:rsidRDefault="00286E3C" w:rsidP="00ED53E5">
      <w:pPr>
        <w:pStyle w:val="ConsPlusNormal"/>
        <w:ind w:left="4820"/>
        <w:outlineLvl w:val="0"/>
        <w:rPr>
          <w:sz w:val="28"/>
          <w:szCs w:val="28"/>
        </w:rPr>
      </w:pPr>
    </w:p>
    <w:p w14:paraId="34D4261D" w14:textId="77777777" w:rsidR="00286E3C" w:rsidRDefault="00286E3C" w:rsidP="00ED53E5">
      <w:pPr>
        <w:pStyle w:val="ConsPlusNormal"/>
        <w:ind w:left="4820"/>
        <w:outlineLvl w:val="0"/>
        <w:rPr>
          <w:sz w:val="28"/>
          <w:szCs w:val="28"/>
        </w:rPr>
      </w:pPr>
    </w:p>
    <w:p w14:paraId="4CD00658" w14:textId="49C6FE6D" w:rsidR="00ED53E5" w:rsidRPr="00A72444" w:rsidRDefault="00ED53E5" w:rsidP="00ED53E5">
      <w:pPr>
        <w:pStyle w:val="ConsPlusNormal"/>
        <w:ind w:left="4820"/>
        <w:outlineLvl w:val="0"/>
        <w:rPr>
          <w:sz w:val="28"/>
          <w:szCs w:val="28"/>
        </w:rPr>
      </w:pPr>
      <w:r w:rsidRPr="00A72444">
        <w:rPr>
          <w:sz w:val="28"/>
          <w:szCs w:val="28"/>
        </w:rPr>
        <w:lastRenderedPageBreak/>
        <w:t>Приложение</w:t>
      </w:r>
    </w:p>
    <w:p w14:paraId="63902B85" w14:textId="1BA3D589" w:rsidR="00ED53E5" w:rsidRDefault="00ED53E5" w:rsidP="00ED53E5">
      <w:pPr>
        <w:pStyle w:val="ConsPlusNormal"/>
        <w:ind w:left="4820"/>
        <w:rPr>
          <w:iCs/>
          <w:sz w:val="28"/>
          <w:szCs w:val="28"/>
        </w:rPr>
      </w:pPr>
      <w:r w:rsidRPr="00A72444">
        <w:rPr>
          <w:sz w:val="28"/>
          <w:szCs w:val="28"/>
        </w:rPr>
        <w:t xml:space="preserve">к решению </w:t>
      </w:r>
      <w:r>
        <w:rPr>
          <w:iCs/>
          <w:sz w:val="28"/>
          <w:szCs w:val="28"/>
        </w:rPr>
        <w:t>Совета Моряковского</w:t>
      </w:r>
    </w:p>
    <w:p w14:paraId="7743A9CE" w14:textId="50D538AB" w:rsidR="00ED53E5" w:rsidRPr="002C3D68" w:rsidRDefault="00ED53E5" w:rsidP="00ED53E5">
      <w:pPr>
        <w:pStyle w:val="ConsPlusNormal"/>
        <w:ind w:left="4820"/>
        <w:rPr>
          <w:i/>
          <w:sz w:val="28"/>
          <w:szCs w:val="28"/>
        </w:rPr>
      </w:pPr>
      <w:r>
        <w:rPr>
          <w:iCs/>
          <w:sz w:val="28"/>
          <w:szCs w:val="28"/>
        </w:rPr>
        <w:t>сельского поселения</w:t>
      </w:r>
    </w:p>
    <w:p w14:paraId="2CE26715" w14:textId="5A7D7E09" w:rsidR="00ED53E5" w:rsidRPr="00A72444" w:rsidRDefault="00ED53E5" w:rsidP="00ED53E5">
      <w:pPr>
        <w:pStyle w:val="ConsPlusNormal"/>
        <w:ind w:left="4820"/>
        <w:rPr>
          <w:sz w:val="28"/>
          <w:szCs w:val="28"/>
        </w:rPr>
      </w:pPr>
      <w:r w:rsidRPr="00A72444">
        <w:rPr>
          <w:sz w:val="28"/>
          <w:szCs w:val="28"/>
        </w:rPr>
        <w:t>от 00.00.202</w:t>
      </w:r>
      <w:r>
        <w:rPr>
          <w:sz w:val="28"/>
          <w:szCs w:val="28"/>
        </w:rPr>
        <w:t>2</w:t>
      </w:r>
      <w:r w:rsidRPr="00A72444">
        <w:rPr>
          <w:sz w:val="28"/>
          <w:szCs w:val="28"/>
        </w:rPr>
        <w:t xml:space="preserve"> № 00</w:t>
      </w:r>
    </w:p>
    <w:p w14:paraId="04995B56" w14:textId="77777777" w:rsidR="00ED53E5" w:rsidRPr="00A72444" w:rsidRDefault="00ED53E5" w:rsidP="00ED53E5">
      <w:pPr>
        <w:pStyle w:val="ConsPlusNormal"/>
        <w:ind w:firstLine="540"/>
        <w:jc w:val="both"/>
        <w:rPr>
          <w:sz w:val="28"/>
          <w:szCs w:val="28"/>
        </w:rPr>
      </w:pPr>
    </w:p>
    <w:p w14:paraId="79DC2F2D" w14:textId="68E43574" w:rsidR="00ED53E5" w:rsidRDefault="00A414D6" w:rsidP="00A414D6">
      <w:pPr>
        <w:pStyle w:val="ConsPlusNormal"/>
        <w:ind w:firstLine="540"/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A414D6">
        <w:rPr>
          <w:b/>
          <w:bCs/>
          <w:sz w:val="28"/>
          <w:szCs w:val="28"/>
        </w:rPr>
        <w:t>Регламент работы Совета Моряковского сельского поселения</w:t>
      </w:r>
    </w:p>
    <w:p w14:paraId="15E3909D" w14:textId="77DCD3F5" w:rsidR="00A414D6" w:rsidRDefault="00A414D6" w:rsidP="00A414D6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374FB707" w14:textId="77777777" w:rsidR="005E27CE" w:rsidRPr="008202C8" w:rsidRDefault="005E27CE" w:rsidP="005E27CE">
      <w:pPr>
        <w:pStyle w:val="ConsNormal"/>
        <w:widowControl/>
        <w:spacing w:after="120"/>
        <w:ind w:firstLine="0"/>
        <w:jc w:val="center"/>
        <w:outlineLvl w:val="0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 xml:space="preserve">ГЛАВА </w:t>
      </w:r>
      <w:r w:rsidRPr="008202C8">
        <w:rPr>
          <w:rFonts w:ascii="Times New Roman" w:hAnsi="Times New Roman"/>
          <w:b/>
          <w:sz w:val="24"/>
          <w:lang w:val="en-US"/>
        </w:rPr>
        <w:t>I</w:t>
      </w:r>
      <w:r w:rsidRPr="008202C8">
        <w:rPr>
          <w:rFonts w:ascii="Times New Roman" w:hAnsi="Times New Roman"/>
          <w:b/>
          <w:sz w:val="24"/>
        </w:rPr>
        <w:t>. Общие положения</w:t>
      </w:r>
    </w:p>
    <w:p w14:paraId="082D6462" w14:textId="74F57E7A" w:rsidR="005E27CE" w:rsidRPr="008202C8" w:rsidRDefault="005E27CE" w:rsidP="005E27CE">
      <w:pPr>
        <w:pStyle w:val="ConsNormal"/>
        <w:widowControl/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>Статья 1. Основы организации и деятельност</w:t>
      </w:r>
      <w:r>
        <w:rPr>
          <w:rFonts w:ascii="Times New Roman" w:hAnsi="Times New Roman"/>
          <w:b/>
          <w:sz w:val="24"/>
        </w:rPr>
        <w:t>и Совета Моряковского</w:t>
      </w:r>
      <w:r w:rsidRPr="008202C8">
        <w:rPr>
          <w:rFonts w:ascii="Times New Roman" w:hAnsi="Times New Roman"/>
          <w:b/>
          <w:sz w:val="24"/>
        </w:rPr>
        <w:t xml:space="preserve"> сельского поселения</w:t>
      </w:r>
    </w:p>
    <w:p w14:paraId="5070B91A" w14:textId="156CF34D" w:rsidR="005E27CE" w:rsidRPr="00120C38" w:rsidRDefault="005E27CE" w:rsidP="00120C38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Совет Моряковского</w:t>
      </w:r>
      <w:r w:rsidRPr="00120C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(далее - Совет)</w:t>
      </w:r>
      <w:r w:rsidRPr="00120C38">
        <w:t xml:space="preserve"> </w:t>
      </w:r>
      <w:r>
        <w:rPr>
          <w:rFonts w:ascii="Times New Roman" w:hAnsi="Times New Roman"/>
          <w:sz w:val="24"/>
        </w:rPr>
        <w:t>является выборным представительным органом местного самоуправления Моряковского сельского поселения и осуществляет свою деятельность в соответствии с Конституцией Российской Федерации, федеральным законодательством, законодательством Томской области, Уставом муниципального образования «Моряковское сельское поселение», муниципальными правовыми актами и настоящим Регламентом.</w:t>
      </w:r>
    </w:p>
    <w:p w14:paraId="0F79E873" w14:textId="2BD8565C" w:rsidR="005E27CE" w:rsidRDefault="005E27CE" w:rsidP="00120C38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Решения Совета, принятые в пределах его компетенции, обязательны для исполнения органами и должностными лицами местного самоуправления, а также и организациями и гражданами, находящимися на территории Моряковского сельского поселения.</w:t>
      </w:r>
    </w:p>
    <w:p w14:paraId="0527C44E" w14:textId="77777777" w:rsidR="00A5574F" w:rsidRPr="00120C38" w:rsidRDefault="00A5574F" w:rsidP="00120C38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120C38">
        <w:rPr>
          <w:rFonts w:ascii="Times New Roman" w:hAnsi="Times New Roman"/>
          <w:sz w:val="24"/>
        </w:rPr>
        <w:t xml:space="preserve">. Совет депутатов состоит из десяти депутатов, избираемых на муниципальных выборах на основе всеобщего, равного и прямого избирательного права при тайном голосовании. Совет депутатов сельского поселения избирается сроком на 5 лет и считается правомочным, если в его состав избрано не менее 2/3 депутатов от установленного числа депутатов Совета депутатов. </w:t>
      </w:r>
    </w:p>
    <w:p w14:paraId="327E44FC" w14:textId="6D17F912" w:rsidR="00A5574F" w:rsidRPr="00120C38" w:rsidRDefault="00A5574F" w:rsidP="00120C38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  <w:r w:rsidRPr="00120C38">
        <w:rPr>
          <w:rFonts w:ascii="Times New Roman" w:hAnsi="Times New Roman"/>
          <w:sz w:val="24"/>
        </w:rPr>
        <w:t>4. Организационное, правовое, информационное и материально-техническое обеспечение деятельности Совета депутатов осуществляется за счет бюджета сельского поселения.</w:t>
      </w:r>
    </w:p>
    <w:p w14:paraId="4BBB0CC4" w14:textId="6C2E1E02" w:rsidR="00120C38" w:rsidRDefault="00120C38" w:rsidP="00120C38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  <w:r w:rsidRPr="00120C38">
        <w:rPr>
          <w:rFonts w:ascii="Times New Roman" w:hAnsi="Times New Roman"/>
          <w:sz w:val="24"/>
        </w:rPr>
        <w:t>5. Работа Совета депутатов осуществляется на принципах свободного, коллективного обсуждения и решения вопросов, гласности, законности и учета мнения населения поселения.</w:t>
      </w:r>
    </w:p>
    <w:p w14:paraId="4410A402" w14:textId="67014E8C" w:rsidR="00DE18A8" w:rsidRPr="00661B61" w:rsidRDefault="00DE18A8" w:rsidP="00DE18A8">
      <w:pPr>
        <w:tabs>
          <w:tab w:val="left" w:pos="720"/>
        </w:tabs>
        <w:spacing w:line="360" w:lineRule="exact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Pr="00661B61">
        <w:rPr>
          <w:rFonts w:ascii="Arial" w:hAnsi="Arial" w:cs="Arial"/>
        </w:rPr>
        <w:t>. Совет обладает правами юридического лица.</w:t>
      </w:r>
      <w:r w:rsidRPr="00661B61">
        <w:rPr>
          <w:rFonts w:ascii="Arial" w:hAnsi="Arial" w:cs="Arial"/>
          <w:b/>
        </w:rPr>
        <w:t xml:space="preserve"> </w:t>
      </w:r>
    </w:p>
    <w:p w14:paraId="07EE257F" w14:textId="77777777" w:rsidR="00F57E41" w:rsidRDefault="00F57E41" w:rsidP="00120C38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</w:p>
    <w:p w14:paraId="641D6951" w14:textId="77777777" w:rsidR="00F57E41" w:rsidRPr="008202C8" w:rsidRDefault="00F57E41" w:rsidP="00F57E41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>Статья 2. Регламент Совета</w:t>
      </w:r>
    </w:p>
    <w:p w14:paraId="575E2722" w14:textId="562137B3" w:rsidR="00F57E41" w:rsidRDefault="00F57E41" w:rsidP="00F57E4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Регламент определяет процедуру подготовки, внесения и рассмотрения вопросов на заседаниях Совета, порядок образования и избрания его органов, заслушивания отчетов об их работе, процедуру голосования и другие вопросы организации деятельности Совета и его рабочих органов.</w:t>
      </w:r>
    </w:p>
    <w:p w14:paraId="5362C191" w14:textId="0EA8B4F7" w:rsidR="00F57E41" w:rsidRDefault="00F57E41" w:rsidP="00F57E4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362957DE" w14:textId="77777777" w:rsidR="00F57E41" w:rsidRPr="008202C8" w:rsidRDefault="00F57E41" w:rsidP="00F57E41">
      <w:pPr>
        <w:pStyle w:val="ConsNormal"/>
        <w:widowControl/>
        <w:spacing w:after="120"/>
        <w:ind w:firstLine="0"/>
        <w:jc w:val="center"/>
        <w:outlineLvl w:val="0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sz w:val="24"/>
        </w:rPr>
        <w:t>ЛАВА</w:t>
      </w:r>
      <w:r w:rsidRPr="008202C8">
        <w:rPr>
          <w:rFonts w:ascii="Times New Roman" w:hAnsi="Times New Roman"/>
          <w:b/>
          <w:sz w:val="24"/>
        </w:rPr>
        <w:t xml:space="preserve"> </w:t>
      </w:r>
      <w:r w:rsidRPr="008202C8">
        <w:rPr>
          <w:rFonts w:ascii="Times New Roman" w:hAnsi="Times New Roman"/>
          <w:b/>
          <w:sz w:val="24"/>
          <w:lang w:val="en-US"/>
        </w:rPr>
        <w:t>II</w:t>
      </w:r>
      <w:r w:rsidRPr="008202C8">
        <w:rPr>
          <w:rFonts w:ascii="Times New Roman" w:hAnsi="Times New Roman"/>
          <w:b/>
          <w:sz w:val="24"/>
        </w:rPr>
        <w:t>. Структурная организация Совета</w:t>
      </w:r>
    </w:p>
    <w:p w14:paraId="6B1CA87A" w14:textId="77777777" w:rsidR="00F57E41" w:rsidRPr="008202C8" w:rsidRDefault="00F57E41" w:rsidP="0014282F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8202C8">
        <w:rPr>
          <w:rFonts w:ascii="Times New Roman" w:hAnsi="Times New Roman"/>
          <w:b/>
          <w:sz w:val="24"/>
        </w:rPr>
        <w:t>Статья 3. Структура Совета</w:t>
      </w:r>
    </w:p>
    <w:p w14:paraId="312693EA" w14:textId="3D8E8688" w:rsidR="00F57E41" w:rsidRPr="0014282F" w:rsidRDefault="009F7D88" w:rsidP="0014282F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4282F">
        <w:rPr>
          <w:rFonts w:ascii="Times New Roman" w:hAnsi="Times New Roman"/>
          <w:sz w:val="24"/>
          <w:szCs w:val="24"/>
        </w:rPr>
        <w:t xml:space="preserve">1. </w:t>
      </w:r>
      <w:r w:rsidR="00F57E41" w:rsidRPr="0014282F">
        <w:rPr>
          <w:rFonts w:ascii="Times New Roman" w:hAnsi="Times New Roman"/>
          <w:sz w:val="24"/>
          <w:szCs w:val="24"/>
        </w:rPr>
        <w:t>Структуру Совета составляют:</w:t>
      </w:r>
    </w:p>
    <w:p w14:paraId="300544E3" w14:textId="77777777" w:rsidR="00F57E41" w:rsidRPr="0014282F" w:rsidRDefault="00F57E41" w:rsidP="0014282F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282F">
        <w:rPr>
          <w:rFonts w:ascii="Times New Roman" w:hAnsi="Times New Roman"/>
          <w:sz w:val="24"/>
          <w:szCs w:val="24"/>
        </w:rPr>
        <w:t>председатель Совета;</w:t>
      </w:r>
    </w:p>
    <w:p w14:paraId="553079E0" w14:textId="1FCBE20E" w:rsidR="00F57E41" w:rsidRPr="0014282F" w:rsidRDefault="00F57E41" w:rsidP="0014282F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282F">
        <w:rPr>
          <w:rFonts w:ascii="Times New Roman" w:hAnsi="Times New Roman"/>
          <w:sz w:val="24"/>
          <w:szCs w:val="24"/>
        </w:rPr>
        <w:t>заместитель председателя Совета;</w:t>
      </w:r>
    </w:p>
    <w:p w14:paraId="6BABF3F9" w14:textId="1A67E68A" w:rsidR="009F7D88" w:rsidRPr="0014282F" w:rsidRDefault="009F7D88" w:rsidP="0014282F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282F">
        <w:rPr>
          <w:rFonts w:ascii="Times New Roman" w:hAnsi="Times New Roman"/>
          <w:sz w:val="24"/>
          <w:szCs w:val="24"/>
        </w:rPr>
        <w:t>секретарь Совета;</w:t>
      </w:r>
    </w:p>
    <w:p w14:paraId="3FC0762B" w14:textId="1A03D0C4" w:rsidR="00F57E41" w:rsidRPr="0014282F" w:rsidRDefault="00F57E41" w:rsidP="0014282F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82F">
        <w:rPr>
          <w:rFonts w:ascii="Times New Roman" w:hAnsi="Times New Roman"/>
          <w:sz w:val="24"/>
          <w:szCs w:val="24"/>
        </w:rPr>
        <w:t xml:space="preserve">постоянные </w:t>
      </w:r>
      <w:r w:rsidR="009F7D88" w:rsidRPr="0014282F">
        <w:rPr>
          <w:rFonts w:ascii="Times New Roman" w:hAnsi="Times New Roman"/>
          <w:sz w:val="24"/>
          <w:szCs w:val="24"/>
        </w:rPr>
        <w:t>комитеты</w:t>
      </w:r>
      <w:r w:rsidRPr="0014282F">
        <w:rPr>
          <w:rFonts w:ascii="Times New Roman" w:hAnsi="Times New Roman"/>
          <w:sz w:val="24"/>
          <w:szCs w:val="24"/>
        </w:rPr>
        <w:t xml:space="preserve"> Совета </w:t>
      </w:r>
      <w:r w:rsidRPr="0014282F">
        <w:rPr>
          <w:rFonts w:ascii="Times New Roman" w:hAnsi="Times New Roman" w:cs="Times New Roman"/>
          <w:sz w:val="24"/>
          <w:szCs w:val="24"/>
        </w:rPr>
        <w:t>(</w:t>
      </w:r>
      <w:r w:rsidR="009F7D88" w:rsidRPr="0014282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контрольно-правовой и социально-экономический)</w:t>
      </w:r>
      <w:r w:rsidRPr="0014282F">
        <w:rPr>
          <w:rFonts w:ascii="Times New Roman" w:hAnsi="Times New Roman" w:cs="Times New Roman"/>
          <w:sz w:val="24"/>
          <w:szCs w:val="24"/>
        </w:rPr>
        <w:t>;</w:t>
      </w:r>
    </w:p>
    <w:p w14:paraId="793320AC" w14:textId="2640F0A4" w:rsidR="00F57E41" w:rsidRDefault="009F7D88" w:rsidP="0014282F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14282F">
        <w:rPr>
          <w:rFonts w:ascii="Times New Roman" w:hAnsi="Times New Roman"/>
          <w:sz w:val="24"/>
        </w:rPr>
        <w:lastRenderedPageBreak/>
        <w:t xml:space="preserve">В случае необходимости Совет депутатов вправе создавать временные депутатские комиссии, </w:t>
      </w:r>
      <w:r w:rsidR="0014282F" w:rsidRPr="0014282F">
        <w:rPr>
          <w:rFonts w:ascii="Times New Roman" w:hAnsi="Times New Roman"/>
          <w:sz w:val="24"/>
        </w:rPr>
        <w:t xml:space="preserve">постоянные </w:t>
      </w:r>
      <w:r w:rsidRPr="0014282F">
        <w:rPr>
          <w:rFonts w:ascii="Times New Roman" w:hAnsi="Times New Roman"/>
          <w:sz w:val="24"/>
        </w:rPr>
        <w:t>депутатские группы.</w:t>
      </w:r>
    </w:p>
    <w:p w14:paraId="6DBC463A" w14:textId="6BE9D6DD" w:rsidR="00144355" w:rsidRDefault="00144355" w:rsidP="00A414D6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03312394" w14:textId="77777777" w:rsidR="00BC50CF" w:rsidRPr="008202C8" w:rsidRDefault="00BC50CF" w:rsidP="00BC50CF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>Статья 4. Председатель Совета</w:t>
      </w:r>
    </w:p>
    <w:p w14:paraId="0F2E9B2B" w14:textId="77777777" w:rsidR="00BC50CF" w:rsidRDefault="00BC50CF" w:rsidP="00BC50CF">
      <w:pPr>
        <w:pStyle w:val="ConsNormal"/>
        <w:widowControl/>
        <w:ind w:left="1416" w:firstLine="708"/>
        <w:rPr>
          <w:rFonts w:ascii="Times New Roman" w:hAnsi="Times New Roman"/>
          <w:b/>
          <w:sz w:val="24"/>
        </w:rPr>
      </w:pPr>
    </w:p>
    <w:p w14:paraId="78176025" w14:textId="77777777" w:rsidR="00A131E4" w:rsidRDefault="00BC50CF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Председателем Совета является Глава муниципального образования «Моряковское сельское поселение» с правом решающего голоса.</w:t>
      </w:r>
    </w:p>
    <w:p w14:paraId="40CC144B" w14:textId="7DA25986" w:rsidR="00BC50CF" w:rsidRDefault="00BC50CF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A131E4">
        <w:rPr>
          <w:rFonts w:ascii="Times New Roman" w:hAnsi="Times New Roman"/>
          <w:sz w:val="24"/>
        </w:rPr>
        <w:t>2.Полномочия</w:t>
      </w:r>
      <w:r w:rsidR="00A131E4" w:rsidRPr="00A131E4">
        <w:rPr>
          <w:rFonts w:ascii="Times New Roman" w:hAnsi="Times New Roman"/>
          <w:sz w:val="24"/>
        </w:rPr>
        <w:t xml:space="preserve"> Председателя Совета Моряковского</w:t>
      </w:r>
      <w:r w:rsidRPr="00A131E4">
        <w:rPr>
          <w:rFonts w:ascii="Times New Roman" w:hAnsi="Times New Roman"/>
          <w:sz w:val="24"/>
        </w:rPr>
        <w:t xml:space="preserve"> сельского поселения </w:t>
      </w:r>
      <w:r w:rsidR="00A131E4" w:rsidRPr="00A131E4">
        <w:rPr>
          <w:rFonts w:ascii="Times New Roman" w:hAnsi="Times New Roman"/>
          <w:sz w:val="24"/>
        </w:rPr>
        <w:t>определяются</w:t>
      </w:r>
      <w:r w:rsidRPr="00A131E4">
        <w:rPr>
          <w:rFonts w:ascii="Times New Roman" w:hAnsi="Times New Roman"/>
          <w:sz w:val="24"/>
        </w:rPr>
        <w:t xml:space="preserve"> Уставом </w:t>
      </w:r>
      <w:r w:rsidR="00A131E4" w:rsidRPr="00A131E4">
        <w:rPr>
          <w:rFonts w:ascii="Times New Roman" w:hAnsi="Times New Roman"/>
          <w:sz w:val="24"/>
        </w:rPr>
        <w:t>Моряковского</w:t>
      </w:r>
      <w:r w:rsidRPr="00A131E4">
        <w:rPr>
          <w:rFonts w:ascii="Times New Roman" w:hAnsi="Times New Roman"/>
          <w:sz w:val="24"/>
        </w:rPr>
        <w:t xml:space="preserve"> сельского поселения в соответствии с Федеральным Законом от 6</w:t>
      </w:r>
      <w:r w:rsidR="00A131E4" w:rsidRPr="00A131E4">
        <w:rPr>
          <w:rFonts w:ascii="Times New Roman" w:hAnsi="Times New Roman"/>
          <w:sz w:val="24"/>
        </w:rPr>
        <w:t xml:space="preserve"> </w:t>
      </w:r>
      <w:r w:rsidRPr="00A131E4">
        <w:rPr>
          <w:rFonts w:ascii="Times New Roman" w:hAnsi="Times New Roman"/>
          <w:sz w:val="24"/>
        </w:rPr>
        <w:t>октября</w:t>
      </w:r>
      <w:r w:rsidR="00A131E4" w:rsidRPr="00A131E4">
        <w:rPr>
          <w:rFonts w:ascii="Times New Roman" w:hAnsi="Times New Roman"/>
          <w:sz w:val="24"/>
        </w:rPr>
        <w:t xml:space="preserve"> </w:t>
      </w:r>
      <w:r w:rsidRPr="00A131E4">
        <w:rPr>
          <w:rFonts w:ascii="Times New Roman" w:hAnsi="Times New Roman"/>
          <w:sz w:val="24"/>
        </w:rPr>
        <w:t>2003</w:t>
      </w:r>
      <w:r w:rsidR="00A131E4" w:rsidRPr="00A131E4">
        <w:rPr>
          <w:rFonts w:ascii="Times New Roman" w:hAnsi="Times New Roman"/>
          <w:sz w:val="24"/>
        </w:rPr>
        <w:t xml:space="preserve"> </w:t>
      </w:r>
      <w:r w:rsidRPr="00A131E4">
        <w:rPr>
          <w:rFonts w:ascii="Times New Roman" w:hAnsi="Times New Roman"/>
          <w:sz w:val="24"/>
        </w:rPr>
        <w:t>года N</w:t>
      </w:r>
      <w:r w:rsidR="00A131E4" w:rsidRPr="00A131E4">
        <w:rPr>
          <w:rFonts w:ascii="Times New Roman" w:hAnsi="Times New Roman"/>
          <w:sz w:val="24"/>
        </w:rPr>
        <w:t xml:space="preserve"> </w:t>
      </w:r>
      <w:r w:rsidRPr="00A131E4">
        <w:rPr>
          <w:rFonts w:ascii="Times New Roman" w:hAnsi="Times New Roman"/>
          <w:sz w:val="24"/>
        </w:rPr>
        <w:t>131-ФЗ «Об общих принципах организации местного самоуправления в Российской Федерации</w:t>
      </w:r>
      <w:r w:rsidR="00A131E4" w:rsidRPr="00A131E4">
        <w:rPr>
          <w:rFonts w:ascii="Times New Roman" w:hAnsi="Times New Roman"/>
          <w:sz w:val="24"/>
        </w:rPr>
        <w:t xml:space="preserve"> и настоящим Регламентом</w:t>
      </w:r>
      <w:r w:rsidRPr="00A131E4">
        <w:rPr>
          <w:rFonts w:ascii="Times New Roman" w:hAnsi="Times New Roman"/>
          <w:sz w:val="24"/>
        </w:rPr>
        <w:t>.</w:t>
      </w:r>
    </w:p>
    <w:p w14:paraId="58516AEE" w14:textId="77777777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B1A2ADA" w14:textId="77777777" w:rsidR="00A131E4" w:rsidRPr="008202C8" w:rsidRDefault="00A131E4" w:rsidP="00A131E4">
      <w:pPr>
        <w:pStyle w:val="ConsNormal"/>
        <w:widowControl/>
        <w:ind w:firstLine="0"/>
        <w:outlineLvl w:val="0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>Статья 5. Заместитель председателя Совета и порядок его избрания</w:t>
      </w:r>
    </w:p>
    <w:p w14:paraId="25EAC58A" w14:textId="77777777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3AA8F887" w14:textId="0181A82C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Заместитель председателя Совета избирается тайным голосованием на</w:t>
      </w:r>
      <w:r w:rsidR="008879DE">
        <w:rPr>
          <w:rFonts w:ascii="Times New Roman" w:hAnsi="Times New Roman"/>
          <w:sz w:val="24"/>
        </w:rPr>
        <w:t xml:space="preserve"> первом</w:t>
      </w:r>
      <w:r>
        <w:rPr>
          <w:rFonts w:ascii="Times New Roman" w:hAnsi="Times New Roman"/>
          <w:sz w:val="24"/>
        </w:rPr>
        <w:t xml:space="preserve"> заседании Совета из числа депутатов на срок полномочий Совета одного созыва.</w:t>
      </w:r>
    </w:p>
    <w:p w14:paraId="7F533220" w14:textId="713AD005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Заместитель председателя вступает в должность после его избрания. </w:t>
      </w:r>
    </w:p>
    <w:p w14:paraId="35B6E2B9" w14:textId="77777777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Кандидатуры для избрания на должность заместителя председателя Совета вправе предлагать председатель, депутаты. </w:t>
      </w:r>
    </w:p>
    <w:p w14:paraId="442498AA" w14:textId="77777777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 вправе предложить свою кандидатуру для избрания на должность заместителя председателя Совета.</w:t>
      </w:r>
    </w:p>
    <w:p w14:paraId="1785C50A" w14:textId="77777777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 отсутствии самоотвода кандидатура вносится на голосование.</w:t>
      </w:r>
    </w:p>
    <w:p w14:paraId="01E4C5B0" w14:textId="77777777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Кандидат считается избранным на должность заместителя председателя Совета, если в результате голосования он получил более половины голосов от числа избранных депутатов. </w:t>
      </w:r>
    </w:p>
    <w:p w14:paraId="40809521" w14:textId="77777777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 случае, если кандидатура на должность заместителя председателя Совета не получила поддержки большинства от числа избранных депутатов, председатель Совета представляет другую кандидатуру из числа предложенных кандидатур. Председатель Совета вправе провести согласительные процедуры.</w:t>
      </w:r>
    </w:p>
    <w:p w14:paraId="1FE5E291" w14:textId="661D52C9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Решение об избрании заместителя председателя Совета оформляется решением Совета.</w:t>
      </w:r>
    </w:p>
    <w:p w14:paraId="51319B68" w14:textId="77777777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Полномочия заместителя председателя начинаются с момента избрания и прекращаются по истечении срока полномочий соответствующего созыва либо досрочно в случае его отзыва или отставки.</w:t>
      </w:r>
    </w:p>
    <w:p w14:paraId="7723D09A" w14:textId="77777777" w:rsidR="00A131E4" w:rsidRDefault="00A131E4" w:rsidP="00A131E4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9.Заместитель председателя Совета осуществляет свои полномочия на непостоянной основе.</w:t>
      </w:r>
    </w:p>
    <w:p w14:paraId="505E3926" w14:textId="77777777" w:rsidR="008879DE" w:rsidRDefault="00A131E4" w:rsidP="008879D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Заместитель председателя Совета подотчетен и подконтролен в своей работе председателю Совета и Совету </w:t>
      </w:r>
      <w:r w:rsidR="008879DE">
        <w:rPr>
          <w:rFonts w:ascii="Times New Roman" w:hAnsi="Times New Roman"/>
          <w:sz w:val="24"/>
        </w:rPr>
        <w:t>депутатов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14:paraId="319A6DB3" w14:textId="0732AA9D" w:rsidR="008879DE" w:rsidRDefault="008879DE" w:rsidP="008879D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879DE">
        <w:rPr>
          <w:rFonts w:ascii="Times New Roman" w:hAnsi="Times New Roman"/>
          <w:sz w:val="24"/>
        </w:rPr>
        <w:t>11. Заместитель председателя Совета депутатов выполняет поручения председателя Совета депутатов, а в случае отсутствия председателя или невозможности исполнения им своих полномочий по причинам временной нетрудоспособности, отпуска, в иных случаях, установленных действующим законодательством, осуществляет полномочия председателя Совета депутатов сельского поселения.</w:t>
      </w:r>
    </w:p>
    <w:p w14:paraId="2B9F3E40" w14:textId="6878E9BD" w:rsidR="008879DE" w:rsidRPr="008879DE" w:rsidRDefault="008879DE" w:rsidP="008879D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r w:rsidRPr="008879DE">
        <w:rPr>
          <w:rFonts w:ascii="Times New Roman" w:hAnsi="Times New Roman"/>
          <w:sz w:val="24"/>
        </w:rPr>
        <w:t>В случае отсутствия Председателя Совета, невозможности выполнения им своих полномочий заместитель Председателя Совета:</w:t>
      </w:r>
    </w:p>
    <w:p w14:paraId="1723F1FF" w14:textId="622E4CA7" w:rsidR="008879DE" w:rsidRPr="008879DE" w:rsidRDefault="008879DE" w:rsidP="008879D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879DE">
        <w:rPr>
          <w:rFonts w:ascii="Times New Roman" w:hAnsi="Times New Roman"/>
          <w:sz w:val="24"/>
        </w:rPr>
        <w:t>1) организует деятельность Совета;</w:t>
      </w:r>
    </w:p>
    <w:p w14:paraId="590787D2" w14:textId="253F8FEA" w:rsidR="008879DE" w:rsidRPr="008879DE" w:rsidRDefault="008879DE" w:rsidP="008879D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879DE">
        <w:rPr>
          <w:rFonts w:ascii="Times New Roman" w:hAnsi="Times New Roman"/>
          <w:sz w:val="24"/>
        </w:rPr>
        <w:t>2) созывает заседания Совета;</w:t>
      </w:r>
    </w:p>
    <w:p w14:paraId="10F2685F" w14:textId="017756DD" w:rsidR="008879DE" w:rsidRPr="008879DE" w:rsidRDefault="008879DE" w:rsidP="008879D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879DE">
        <w:rPr>
          <w:rFonts w:ascii="Times New Roman" w:hAnsi="Times New Roman"/>
          <w:sz w:val="24"/>
        </w:rPr>
        <w:t>3) подписывает и обнародует в порядке, установленном Уставом муниципального образования Моряковское сельское поселение, принятые Советом;</w:t>
      </w:r>
    </w:p>
    <w:p w14:paraId="3E9AB943" w14:textId="5A4C0DBD" w:rsidR="008879DE" w:rsidRPr="008879DE" w:rsidRDefault="008879DE" w:rsidP="008879D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879DE">
        <w:rPr>
          <w:rFonts w:ascii="Times New Roman" w:hAnsi="Times New Roman"/>
          <w:sz w:val="24"/>
        </w:rPr>
        <w:t>4) исполняет иные полномочия в соответствии с регламентом Совета.</w:t>
      </w:r>
    </w:p>
    <w:p w14:paraId="56C65523" w14:textId="391D0B0F" w:rsidR="00A42C1C" w:rsidRDefault="00A42C1C" w:rsidP="00A42C1C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Вопрос об освобождении от должности заместителя председателя Совета рассматривается на заседании Совета при поступлении личного заявления заместителя </w:t>
      </w:r>
      <w:r>
        <w:rPr>
          <w:rFonts w:ascii="Times New Roman" w:hAnsi="Times New Roman"/>
          <w:sz w:val="24"/>
        </w:rPr>
        <w:lastRenderedPageBreak/>
        <w:t>председателя Совета, по предложению председателя Совета или по предложению группы депутатов численностью не менее одной трети от установленной численности депутатов Совета.</w:t>
      </w:r>
    </w:p>
    <w:p w14:paraId="11BD10A3" w14:textId="3915F56B" w:rsidR="00A42C1C" w:rsidRDefault="00A42C1C" w:rsidP="00A42C1C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Вопрос об освобождении от должности заместителя председателя Совета без голосования и обсуждения включается в повестку (проект повестки) дня заседания Совета.</w:t>
      </w:r>
    </w:p>
    <w:p w14:paraId="1D33E66E" w14:textId="492675FC" w:rsidR="00A42C1C" w:rsidRDefault="00A42C1C" w:rsidP="00A42C1C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Вопрос об освобождения от должности заместителя председателя Совета рассматривается в его присутствии либо в его отсутствие без уважительной причины. При этом заместитель председателя Совета вправе выступить с отчетом о своей деятельности.</w:t>
      </w:r>
    </w:p>
    <w:p w14:paraId="6B1BB9B0" w14:textId="5101B8A6" w:rsidR="00A42C1C" w:rsidRDefault="00A42C1C" w:rsidP="00A42C1C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Решение об освобождении от должности заместителя председателя Совета принимается большинством голосов от числа избранных депутатов Совета.</w:t>
      </w:r>
    </w:p>
    <w:p w14:paraId="7B920015" w14:textId="728E308F" w:rsidR="00A131E4" w:rsidRDefault="00A42C1C" w:rsidP="00A42C1C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Решение об освобождении от должности заместителя председателя Совета оформляется решением Совета.</w:t>
      </w:r>
    </w:p>
    <w:p w14:paraId="53E9E558" w14:textId="77777777" w:rsidR="009F502E" w:rsidRPr="00A131E4" w:rsidRDefault="009F502E" w:rsidP="00A42C1C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7C80C18D" w14:textId="05560A23" w:rsidR="009F502E" w:rsidRDefault="009F502E" w:rsidP="009F502E">
      <w:pPr>
        <w:pStyle w:val="ConsNormal"/>
        <w:widowControl/>
        <w:ind w:firstLine="0"/>
        <w:outlineLvl w:val="0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 xml:space="preserve">Статья </w:t>
      </w:r>
      <w:r>
        <w:rPr>
          <w:rFonts w:ascii="Times New Roman" w:hAnsi="Times New Roman"/>
          <w:b/>
          <w:sz w:val="24"/>
        </w:rPr>
        <w:t>6</w:t>
      </w:r>
      <w:r w:rsidRPr="008202C8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Секретарь</w:t>
      </w:r>
      <w:r w:rsidRPr="008202C8">
        <w:rPr>
          <w:rFonts w:ascii="Times New Roman" w:hAnsi="Times New Roman"/>
          <w:b/>
          <w:sz w:val="24"/>
        </w:rPr>
        <w:t xml:space="preserve"> Совета</w:t>
      </w:r>
    </w:p>
    <w:p w14:paraId="50CF904B" w14:textId="45DF7433" w:rsidR="006E7DFC" w:rsidRDefault="006E7DFC" w:rsidP="009F502E">
      <w:pPr>
        <w:pStyle w:val="ConsNormal"/>
        <w:widowControl/>
        <w:ind w:firstLine="0"/>
        <w:outlineLvl w:val="0"/>
        <w:rPr>
          <w:rFonts w:ascii="Times New Roman" w:hAnsi="Times New Roman"/>
          <w:b/>
          <w:sz w:val="24"/>
        </w:rPr>
      </w:pPr>
    </w:p>
    <w:p w14:paraId="4082CCA4" w14:textId="77777777" w:rsidR="006E7DFC" w:rsidRDefault="006E7DFC" w:rsidP="006E7DFC">
      <w:pPr>
        <w:pStyle w:val="ConsPlusNormal"/>
        <w:ind w:firstLine="540"/>
        <w:jc w:val="both"/>
      </w:pPr>
      <w:r>
        <w:t>1. Для ведения протоколов сессий Совета депутатов, оформления решений Совета из числа депутатов на первой сессии избирается секретарь Совета на весь срок полномочий Совета.</w:t>
      </w:r>
    </w:p>
    <w:p w14:paraId="5F4E2D71" w14:textId="77777777" w:rsidR="006E7DFC" w:rsidRDefault="006E7DFC" w:rsidP="006E7DFC">
      <w:pPr>
        <w:pStyle w:val="ConsPlusNormal"/>
        <w:ind w:firstLine="540"/>
        <w:jc w:val="both"/>
      </w:pPr>
      <w:r>
        <w:t>2. Кандидатура секретаря Совета предлагается председателем Совета. Процедура избрания и освобождения секретаря Совета аналогична процедуре избрания заместителя председателя Совета.</w:t>
      </w:r>
    </w:p>
    <w:p w14:paraId="00702C50" w14:textId="77777777" w:rsidR="006E7DFC" w:rsidRDefault="006E7DFC" w:rsidP="006E7DFC">
      <w:pPr>
        <w:pStyle w:val="ConsPlusNormal"/>
        <w:ind w:firstLine="540"/>
        <w:jc w:val="both"/>
      </w:pPr>
      <w:r>
        <w:t xml:space="preserve">3. Функции секретаря: </w:t>
      </w:r>
    </w:p>
    <w:p w14:paraId="0C7A90F2" w14:textId="77777777" w:rsidR="006E7DFC" w:rsidRDefault="006E7DFC" w:rsidP="006E7DFC">
      <w:pPr>
        <w:pStyle w:val="ConsPlusNormal"/>
        <w:ind w:firstLine="540"/>
        <w:jc w:val="both"/>
      </w:pPr>
      <w:r>
        <w:t>- осуществляет контроль за ходом и правильностью результатов голосования;</w:t>
      </w:r>
    </w:p>
    <w:p w14:paraId="770F7089" w14:textId="77777777" w:rsidR="006E7DFC" w:rsidRDefault="006E7DFC" w:rsidP="006E7DFC">
      <w:pPr>
        <w:pStyle w:val="ConsPlusNormal"/>
        <w:ind w:firstLine="540"/>
        <w:jc w:val="both"/>
      </w:pPr>
      <w:r>
        <w:t xml:space="preserve">- регистрирует вопросы, обращения, заявления граждан и организаций, депутатские запросы и другие материалы депутатов, поступившие в адрес Совета депутатов, и представляет их председательствующему; </w:t>
      </w:r>
    </w:p>
    <w:p w14:paraId="04E4C9AF" w14:textId="551739C0" w:rsidR="00BC50CF" w:rsidRDefault="006E7DFC" w:rsidP="006E7DFC">
      <w:pPr>
        <w:pStyle w:val="ConsPlusNormal"/>
        <w:ind w:firstLine="540"/>
        <w:jc w:val="both"/>
      </w:pPr>
      <w:r>
        <w:t>- контролирует правильность оформления протокола сессии и подписывает его.</w:t>
      </w:r>
    </w:p>
    <w:p w14:paraId="2AFA08C8" w14:textId="5BA654BC" w:rsidR="006E7DFC" w:rsidRDefault="006E7DFC" w:rsidP="006E7DFC">
      <w:pPr>
        <w:pStyle w:val="ConsPlusNormal"/>
        <w:ind w:firstLine="540"/>
        <w:jc w:val="both"/>
      </w:pPr>
      <w:r>
        <w:t xml:space="preserve">4. </w:t>
      </w:r>
      <w:r w:rsidRPr="006E7DFC">
        <w:t>При отсутствии секретаря Совета (болезнь, отпуск, командировка) секретарь заседания Совета депутатов избирается из числа присутствующих на очередном заседании Совета депутатов.</w:t>
      </w:r>
    </w:p>
    <w:p w14:paraId="170D9D9F" w14:textId="77777777" w:rsidR="000D4EA3" w:rsidRDefault="000D4EA3" w:rsidP="006E7DFC">
      <w:pPr>
        <w:pStyle w:val="ConsPlusNormal"/>
        <w:ind w:firstLine="540"/>
        <w:jc w:val="both"/>
      </w:pPr>
    </w:p>
    <w:p w14:paraId="2D1264EE" w14:textId="7E767BE9" w:rsidR="000D4EA3" w:rsidRDefault="000D4EA3" w:rsidP="000D4EA3">
      <w:pPr>
        <w:pStyle w:val="ConsNormal"/>
        <w:widowControl/>
        <w:ind w:firstLine="0"/>
        <w:outlineLvl w:val="0"/>
        <w:rPr>
          <w:rFonts w:ascii="Times New Roman" w:hAnsi="Times New Roman"/>
          <w:b/>
          <w:sz w:val="24"/>
        </w:rPr>
      </w:pPr>
      <w:r w:rsidRPr="000D4EA3">
        <w:rPr>
          <w:rFonts w:ascii="Times New Roman" w:hAnsi="Times New Roman"/>
          <w:b/>
          <w:sz w:val="24"/>
        </w:rPr>
        <w:t xml:space="preserve">Статья </w:t>
      </w:r>
      <w:r>
        <w:rPr>
          <w:rFonts w:ascii="Times New Roman" w:hAnsi="Times New Roman"/>
          <w:b/>
          <w:sz w:val="24"/>
        </w:rPr>
        <w:t>7</w:t>
      </w:r>
      <w:r w:rsidRPr="000D4EA3">
        <w:rPr>
          <w:rFonts w:ascii="Times New Roman" w:hAnsi="Times New Roman"/>
          <w:b/>
          <w:sz w:val="24"/>
        </w:rPr>
        <w:t xml:space="preserve">. Комитеты Совета </w:t>
      </w:r>
    </w:p>
    <w:p w14:paraId="227CA35D" w14:textId="77777777" w:rsidR="000D4EA3" w:rsidRPr="000D4EA3" w:rsidRDefault="000D4EA3" w:rsidP="000D4EA3">
      <w:pPr>
        <w:pStyle w:val="ConsNormal"/>
        <w:widowControl/>
        <w:ind w:firstLine="0"/>
        <w:outlineLvl w:val="0"/>
        <w:rPr>
          <w:rFonts w:ascii="Times New Roman" w:hAnsi="Times New Roman"/>
          <w:b/>
          <w:sz w:val="24"/>
        </w:rPr>
      </w:pPr>
    </w:p>
    <w:p w14:paraId="45BF945E" w14:textId="3D647F66" w:rsidR="000D4EA3" w:rsidRDefault="000D4EA3" w:rsidP="006E7DFC">
      <w:pPr>
        <w:pStyle w:val="ConsPlusNormal"/>
        <w:ind w:firstLine="540"/>
        <w:jc w:val="both"/>
      </w:pPr>
      <w:r>
        <w:t xml:space="preserve">1. На первом заседании Совета из числа депутатов образуются два комитета Совета: контрольно-правовой и социально-экономический. </w:t>
      </w:r>
    </w:p>
    <w:p w14:paraId="670A0E0E" w14:textId="77777777" w:rsidR="000D4EA3" w:rsidRDefault="000D4EA3" w:rsidP="006E7DFC">
      <w:pPr>
        <w:pStyle w:val="ConsPlusNormal"/>
        <w:ind w:firstLine="540"/>
        <w:jc w:val="both"/>
      </w:pPr>
      <w:r>
        <w:t>2. Депутат Совета может быть членом не более чем одного комитета. В состав комитетов не может входить председатель Совета.</w:t>
      </w:r>
    </w:p>
    <w:p w14:paraId="0D2BB940" w14:textId="77777777" w:rsidR="00877F8F" w:rsidRDefault="000D4EA3" w:rsidP="006E7DFC">
      <w:pPr>
        <w:pStyle w:val="ConsPlusNormal"/>
        <w:ind w:firstLine="540"/>
        <w:jc w:val="both"/>
      </w:pPr>
      <w:r>
        <w:t xml:space="preserve">3. Совет депутатов утверждает численный и персональный состав </w:t>
      </w:r>
      <w:r w:rsidR="00877F8F">
        <w:t>комитетов</w:t>
      </w:r>
      <w:r>
        <w:t xml:space="preserve"> открытым голосованием большинством голосов от установленного числа депутатов Совета.</w:t>
      </w:r>
    </w:p>
    <w:p w14:paraId="73DFBC5A" w14:textId="77777777" w:rsidR="00877F8F" w:rsidRDefault="000D4EA3" w:rsidP="006E7DFC">
      <w:pPr>
        <w:pStyle w:val="ConsPlusNormal"/>
        <w:ind w:firstLine="540"/>
        <w:jc w:val="both"/>
      </w:pPr>
      <w:r>
        <w:t xml:space="preserve">4. После утверждения численного и персонального состава </w:t>
      </w:r>
      <w:r w:rsidR="00877F8F">
        <w:t>комитетов</w:t>
      </w:r>
      <w:r>
        <w:t xml:space="preserve"> на заседаниях данных </w:t>
      </w:r>
      <w:r w:rsidR="00877F8F">
        <w:t>комитетов</w:t>
      </w:r>
      <w:r>
        <w:t xml:space="preserve"> открытым голосованием избираются председатели </w:t>
      </w:r>
      <w:r w:rsidR="00877F8F">
        <w:t>комитетов</w:t>
      </w:r>
      <w:r>
        <w:t xml:space="preserve">. Решение об избрании председателя </w:t>
      </w:r>
      <w:r w:rsidR="00877F8F">
        <w:t>комитета</w:t>
      </w:r>
      <w:r>
        <w:t xml:space="preserve"> принимается большинством голосов от установленного числа членов </w:t>
      </w:r>
      <w:r w:rsidR="00877F8F">
        <w:t>комитета</w:t>
      </w:r>
      <w:r>
        <w:t xml:space="preserve">. Председатели комиссий утверждаются на </w:t>
      </w:r>
      <w:r w:rsidR="00877F8F">
        <w:t>заседании</w:t>
      </w:r>
      <w:r>
        <w:t xml:space="preserve"> Совета.</w:t>
      </w:r>
    </w:p>
    <w:p w14:paraId="4CEECFE6" w14:textId="77777777" w:rsidR="00877F8F" w:rsidRDefault="000D4EA3" w:rsidP="006E7DFC">
      <w:pPr>
        <w:pStyle w:val="ConsPlusNormal"/>
        <w:ind w:firstLine="540"/>
        <w:jc w:val="both"/>
      </w:pPr>
      <w:r>
        <w:t xml:space="preserve">5. Совет вправе на </w:t>
      </w:r>
      <w:r w:rsidR="00877F8F">
        <w:t>заседании</w:t>
      </w:r>
      <w:r>
        <w:t xml:space="preserve"> вносить изменения в персональный и количественный состав </w:t>
      </w:r>
      <w:r w:rsidR="00877F8F">
        <w:t>комитетов</w:t>
      </w:r>
      <w:r>
        <w:t>, по заявлению депутата Совета производить перемещение депутата из одно</w:t>
      </w:r>
      <w:r w:rsidR="00877F8F">
        <w:t>го</w:t>
      </w:r>
      <w:r>
        <w:t xml:space="preserve"> коми</w:t>
      </w:r>
      <w:r w:rsidR="00877F8F">
        <w:t>тета</w:t>
      </w:r>
      <w:r>
        <w:t xml:space="preserve"> в друг</w:t>
      </w:r>
      <w:r w:rsidR="00877F8F">
        <w:t>ой</w:t>
      </w:r>
      <w:r>
        <w:t>.</w:t>
      </w:r>
    </w:p>
    <w:p w14:paraId="33AF9A5B" w14:textId="77777777" w:rsidR="00877F8F" w:rsidRDefault="000D4EA3" w:rsidP="006E7DFC">
      <w:pPr>
        <w:pStyle w:val="ConsPlusNormal"/>
        <w:ind w:firstLine="540"/>
        <w:jc w:val="both"/>
      </w:pPr>
      <w:r>
        <w:t xml:space="preserve">6. В случае досрочного прекращения полномочий депутата принимается решение о внесении изменений в состав </w:t>
      </w:r>
      <w:r w:rsidR="00877F8F">
        <w:t>комитета</w:t>
      </w:r>
      <w:r>
        <w:t>.</w:t>
      </w:r>
    </w:p>
    <w:p w14:paraId="34240E70" w14:textId="77777777" w:rsidR="00F823EE" w:rsidRDefault="000D4EA3" w:rsidP="006E7DFC">
      <w:pPr>
        <w:pStyle w:val="ConsPlusNormal"/>
        <w:ind w:firstLine="540"/>
        <w:jc w:val="both"/>
      </w:pPr>
      <w:r>
        <w:t xml:space="preserve">7. </w:t>
      </w:r>
      <w:r w:rsidR="00877F8F">
        <w:t>К</w:t>
      </w:r>
      <w:r>
        <w:t>оми</w:t>
      </w:r>
      <w:r w:rsidR="00877F8F">
        <w:t>теты</w:t>
      </w:r>
      <w:r>
        <w:t xml:space="preserve"> являются постоянно действующими рабочими коллегиальными органами Совета, подотчетными и подконтрольными ему в своей деятельности.</w:t>
      </w:r>
    </w:p>
    <w:p w14:paraId="4CC213E0" w14:textId="77777777" w:rsidR="00F823EE" w:rsidRDefault="000D4EA3" w:rsidP="006E7DFC">
      <w:pPr>
        <w:pStyle w:val="ConsPlusNormal"/>
        <w:ind w:firstLine="540"/>
        <w:jc w:val="both"/>
      </w:pPr>
      <w:r>
        <w:t xml:space="preserve">8. </w:t>
      </w:r>
      <w:r w:rsidR="00F823EE">
        <w:t>Комитеты</w:t>
      </w:r>
      <w:r>
        <w:t xml:space="preserve"> состоят из председателя и членов комиссии. Численный состав каждо</w:t>
      </w:r>
      <w:r w:rsidR="00F823EE">
        <w:t xml:space="preserve">го комитета </w:t>
      </w:r>
      <w:r>
        <w:t xml:space="preserve">определяется решением Совета, принимаемым на </w:t>
      </w:r>
      <w:r w:rsidR="00F823EE">
        <w:t>заседании</w:t>
      </w:r>
      <w:r>
        <w:t xml:space="preserve"> большинством </w:t>
      </w:r>
      <w:r>
        <w:lastRenderedPageBreak/>
        <w:t>голосов из числа избранных депутатов Совета.</w:t>
      </w:r>
    </w:p>
    <w:p w14:paraId="5D571731" w14:textId="6025F485" w:rsidR="00F823EE" w:rsidRDefault="000D4EA3" w:rsidP="006E7DFC">
      <w:pPr>
        <w:pStyle w:val="ConsPlusNormal"/>
        <w:ind w:firstLine="540"/>
        <w:jc w:val="both"/>
      </w:pPr>
      <w:r>
        <w:t xml:space="preserve">9. </w:t>
      </w:r>
      <w:r w:rsidR="00F823EE">
        <w:t>Комитеты</w:t>
      </w:r>
      <w:r>
        <w:t xml:space="preserve"> рассматривают на своих заседаниях, как правило, вопросы профильного характера. </w:t>
      </w:r>
      <w:r w:rsidR="00F823EE">
        <w:t>Комитет</w:t>
      </w:r>
      <w:r>
        <w:t xml:space="preserve"> вправе рассмотреть на своем заседании любой вопрос, находящийся в ведении Совета.</w:t>
      </w:r>
    </w:p>
    <w:p w14:paraId="2B2288C8" w14:textId="77777777" w:rsidR="00B940A5" w:rsidRDefault="00B940A5" w:rsidP="006E7DFC">
      <w:pPr>
        <w:pStyle w:val="ConsPlusNormal"/>
        <w:ind w:firstLine="540"/>
        <w:jc w:val="both"/>
      </w:pPr>
    </w:p>
    <w:p w14:paraId="1B6DD8E1" w14:textId="66E61ACC" w:rsidR="00B940A5" w:rsidRPr="00B940A5" w:rsidRDefault="000D4EA3" w:rsidP="00B940A5">
      <w:pPr>
        <w:pStyle w:val="ConsNormal"/>
        <w:widowControl/>
        <w:ind w:firstLine="0"/>
        <w:outlineLvl w:val="0"/>
        <w:rPr>
          <w:rFonts w:ascii="Times New Roman" w:hAnsi="Times New Roman"/>
          <w:b/>
          <w:sz w:val="24"/>
        </w:rPr>
      </w:pPr>
      <w:r w:rsidRPr="00B940A5">
        <w:rPr>
          <w:rFonts w:ascii="Times New Roman" w:hAnsi="Times New Roman"/>
          <w:b/>
          <w:sz w:val="24"/>
        </w:rPr>
        <w:t>Статья 7. Полномочия коми</w:t>
      </w:r>
      <w:r w:rsidR="00B940A5" w:rsidRPr="00B940A5">
        <w:rPr>
          <w:rFonts w:ascii="Times New Roman" w:hAnsi="Times New Roman"/>
          <w:b/>
          <w:sz w:val="24"/>
        </w:rPr>
        <w:t>тетов</w:t>
      </w:r>
      <w:r w:rsidRPr="00B940A5">
        <w:rPr>
          <w:rFonts w:ascii="Times New Roman" w:hAnsi="Times New Roman"/>
          <w:b/>
          <w:sz w:val="24"/>
        </w:rPr>
        <w:t xml:space="preserve"> Совета</w:t>
      </w:r>
    </w:p>
    <w:p w14:paraId="249F0284" w14:textId="77777777" w:rsidR="00B940A5" w:rsidRDefault="00B940A5" w:rsidP="006E7DFC">
      <w:pPr>
        <w:pStyle w:val="ConsPlusNormal"/>
        <w:ind w:firstLine="540"/>
        <w:jc w:val="both"/>
      </w:pPr>
    </w:p>
    <w:p w14:paraId="68D91B59" w14:textId="77777777" w:rsidR="00B940A5" w:rsidRDefault="000D4EA3" w:rsidP="006E7DFC">
      <w:pPr>
        <w:pStyle w:val="ConsPlusNormal"/>
        <w:ind w:firstLine="540"/>
        <w:jc w:val="both"/>
      </w:pPr>
      <w:r>
        <w:t>Постоянные комиссии Совета депутатов вправе:</w:t>
      </w:r>
    </w:p>
    <w:p w14:paraId="4E0CBC97" w14:textId="77777777" w:rsidR="00AF7CB6" w:rsidRDefault="000D4EA3" w:rsidP="006E7DFC">
      <w:pPr>
        <w:pStyle w:val="ConsPlusNormal"/>
        <w:ind w:firstLine="540"/>
        <w:jc w:val="both"/>
      </w:pPr>
      <w:r>
        <w:t>- вносить предложения по формированию плана работы Совета депутатов на очередной год;</w:t>
      </w:r>
    </w:p>
    <w:p w14:paraId="073F869A" w14:textId="77777777" w:rsidR="00AF7CB6" w:rsidRDefault="000D4EA3" w:rsidP="006E7DFC">
      <w:pPr>
        <w:pStyle w:val="ConsPlusNormal"/>
        <w:ind w:firstLine="540"/>
        <w:jc w:val="both"/>
      </w:pPr>
      <w:r>
        <w:t>- осуществлять предварительное рассмотрение нормативных правовых актов, проектов решений Совета депутатов и их подготовку к рассмотрению Советом депутатов;</w:t>
      </w:r>
    </w:p>
    <w:p w14:paraId="6A0E8CD9" w14:textId="77777777" w:rsidR="00AF7CB6" w:rsidRDefault="000D4EA3" w:rsidP="006E7DFC">
      <w:pPr>
        <w:pStyle w:val="ConsPlusNormal"/>
        <w:ind w:firstLine="540"/>
        <w:jc w:val="both"/>
      </w:pPr>
      <w:r>
        <w:t>- осуществлять разработку проектов нормативных правовых актов и решений Совета депутатов; - осуществлять подготовку проектов решений Совета об официальном толковании нормативных правовых актов поселения;</w:t>
      </w:r>
    </w:p>
    <w:p w14:paraId="27C67DBC" w14:textId="77777777" w:rsidR="00AF7CB6" w:rsidRDefault="000D4EA3" w:rsidP="006E7DFC">
      <w:pPr>
        <w:pStyle w:val="ConsPlusNormal"/>
        <w:ind w:firstLine="540"/>
        <w:jc w:val="both"/>
      </w:pPr>
      <w:r>
        <w:t>- осуществлять контроль за соблюдением и исполнением принятых Советом нормативных правовых актов поселения;</w:t>
      </w:r>
    </w:p>
    <w:p w14:paraId="6A09CCC5" w14:textId="77777777" w:rsidR="00AF7CB6" w:rsidRDefault="000D4EA3" w:rsidP="006E7DFC">
      <w:pPr>
        <w:pStyle w:val="ConsPlusNormal"/>
        <w:ind w:firstLine="540"/>
        <w:jc w:val="both"/>
      </w:pPr>
      <w:r>
        <w:t>- осуществлять подготовку и проведение депутатских слушаний, научно-практических конференций, семинаров;</w:t>
      </w:r>
    </w:p>
    <w:p w14:paraId="3A9D86D9" w14:textId="77777777" w:rsidR="00AF7CB6" w:rsidRDefault="000D4EA3" w:rsidP="006E7DFC">
      <w:pPr>
        <w:pStyle w:val="ConsPlusNormal"/>
        <w:ind w:firstLine="540"/>
        <w:jc w:val="both"/>
      </w:pPr>
      <w:r>
        <w:t>- участвовать в разработке мероприятий по реализации и совершенствованию действующего законодательства;</w:t>
      </w:r>
    </w:p>
    <w:p w14:paraId="20CC305D" w14:textId="77777777" w:rsidR="00AF7CB6" w:rsidRDefault="000D4EA3" w:rsidP="006E7DFC">
      <w:pPr>
        <w:pStyle w:val="ConsPlusNormal"/>
        <w:ind w:firstLine="540"/>
        <w:jc w:val="both"/>
      </w:pPr>
      <w:r>
        <w:t>- представлять в Совет информацию по вопросам своей деятельности;</w:t>
      </w:r>
    </w:p>
    <w:p w14:paraId="77C5807D" w14:textId="77777777" w:rsidR="00AF7CB6" w:rsidRDefault="000D4EA3" w:rsidP="006E7DFC">
      <w:pPr>
        <w:pStyle w:val="ConsPlusNormal"/>
        <w:ind w:firstLine="540"/>
        <w:jc w:val="both"/>
      </w:pPr>
      <w:r>
        <w:t>- вносить на рассмотрение Совета депутатов проекты нормативных правовых актов, решений;</w:t>
      </w:r>
    </w:p>
    <w:p w14:paraId="0A38A02C" w14:textId="3BE0B79A" w:rsidR="00AF7CB6" w:rsidRDefault="000D4EA3" w:rsidP="006E7DFC">
      <w:pPr>
        <w:pStyle w:val="ConsPlusNormal"/>
        <w:ind w:firstLine="540"/>
        <w:jc w:val="both"/>
      </w:pPr>
      <w:r>
        <w:t xml:space="preserve">- вносить предложения по повестке дня </w:t>
      </w:r>
      <w:r w:rsidR="00AF7CB6">
        <w:t>заседания</w:t>
      </w:r>
      <w:r>
        <w:t>;</w:t>
      </w:r>
    </w:p>
    <w:p w14:paraId="1A75F912" w14:textId="6062F0E7" w:rsidR="00AF7CB6" w:rsidRDefault="000D4EA3" w:rsidP="006E7DFC">
      <w:pPr>
        <w:pStyle w:val="ConsPlusNormal"/>
        <w:ind w:firstLine="540"/>
        <w:jc w:val="both"/>
      </w:pPr>
      <w:r>
        <w:t xml:space="preserve">- представлять доклады и содоклады на </w:t>
      </w:r>
      <w:r w:rsidR="00AF7CB6">
        <w:t>заседаниях</w:t>
      </w:r>
      <w:r>
        <w:t>;</w:t>
      </w:r>
    </w:p>
    <w:p w14:paraId="6A641321" w14:textId="77777777" w:rsidR="00AF7CB6" w:rsidRDefault="000D4EA3" w:rsidP="006E7DFC">
      <w:pPr>
        <w:pStyle w:val="ConsPlusNormal"/>
        <w:ind w:firstLine="540"/>
        <w:jc w:val="both"/>
      </w:pPr>
      <w:r>
        <w:t>- представлять совместные доклады и содоклады либо отдельно представлять свои замечания и предложения;</w:t>
      </w:r>
    </w:p>
    <w:p w14:paraId="73F50CFC" w14:textId="77777777" w:rsidR="00AF7CB6" w:rsidRDefault="000D4EA3" w:rsidP="006E7DFC">
      <w:pPr>
        <w:pStyle w:val="ConsPlusNormal"/>
        <w:ind w:firstLine="540"/>
        <w:jc w:val="both"/>
      </w:pPr>
      <w:r>
        <w:t>- принимать решения по документам, переданным на рассмотрение комиссии;</w:t>
      </w:r>
    </w:p>
    <w:p w14:paraId="0000D779" w14:textId="6C39B83D" w:rsidR="000D4EA3" w:rsidRPr="006E7DFC" w:rsidRDefault="000D4EA3" w:rsidP="006E7DFC">
      <w:pPr>
        <w:pStyle w:val="ConsPlusNormal"/>
        <w:ind w:firstLine="540"/>
        <w:jc w:val="both"/>
      </w:pPr>
      <w:r>
        <w:t>- совершать иные действия в пределах компетенции постоянных комиссий</w:t>
      </w:r>
      <w:r w:rsidR="00AF7CB6">
        <w:t>.</w:t>
      </w:r>
    </w:p>
    <w:p w14:paraId="3FD0091A" w14:textId="3EB856A6" w:rsidR="006E7DFC" w:rsidRDefault="006E7DFC" w:rsidP="006E7DFC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p w14:paraId="5BCBEFF9" w14:textId="68134B3F" w:rsidR="00DA67EB" w:rsidRDefault="00DA67EB" w:rsidP="006E7DFC">
      <w:pPr>
        <w:pStyle w:val="ConsPlusNormal"/>
        <w:ind w:firstLine="540"/>
        <w:jc w:val="both"/>
        <w:rPr>
          <w:rFonts w:cs="Arial"/>
          <w:b/>
          <w:szCs w:val="20"/>
        </w:rPr>
      </w:pPr>
      <w:r w:rsidRPr="00DA67EB">
        <w:rPr>
          <w:rFonts w:cs="Arial"/>
          <w:b/>
          <w:szCs w:val="20"/>
        </w:rPr>
        <w:t xml:space="preserve">Статья 9. Порядок работы </w:t>
      </w:r>
      <w:r>
        <w:rPr>
          <w:rFonts w:cs="Arial"/>
          <w:b/>
          <w:szCs w:val="20"/>
        </w:rPr>
        <w:t>комитетов</w:t>
      </w:r>
      <w:r w:rsidRPr="00DA67EB">
        <w:rPr>
          <w:rFonts w:cs="Arial"/>
          <w:b/>
          <w:szCs w:val="20"/>
        </w:rPr>
        <w:t xml:space="preserve"> Совета</w:t>
      </w:r>
    </w:p>
    <w:p w14:paraId="473A9AF6" w14:textId="77777777" w:rsidR="0014282F" w:rsidRDefault="0014282F" w:rsidP="006E7DFC">
      <w:pPr>
        <w:pStyle w:val="ConsPlusNormal"/>
        <w:ind w:firstLine="540"/>
        <w:jc w:val="both"/>
        <w:rPr>
          <w:rFonts w:cs="Arial"/>
          <w:b/>
          <w:szCs w:val="20"/>
        </w:rPr>
      </w:pPr>
    </w:p>
    <w:p w14:paraId="1C57E86B" w14:textId="77777777" w:rsidR="00DA67EB" w:rsidRDefault="00DA67EB" w:rsidP="006E7DFC">
      <w:pPr>
        <w:pStyle w:val="ConsPlusNormal"/>
        <w:ind w:firstLine="540"/>
        <w:jc w:val="both"/>
      </w:pPr>
      <w:r>
        <w:t>1. Основной формой работы комитетов являются заседания. Заседания комитетов проводятся по мере необходимости, но не реже одного раза в квартал. Председатель комитета созывает заседание как по своей инициативе, так и по требованию членов комитета и председателя Совета. Заседание комитета правомочно, если на нем присутствует более половины от общего числа членов комитета.</w:t>
      </w:r>
    </w:p>
    <w:p w14:paraId="3DF1608C" w14:textId="77777777" w:rsidR="006B3DF5" w:rsidRDefault="00DA67EB" w:rsidP="006E7DFC">
      <w:pPr>
        <w:pStyle w:val="ConsPlusNormal"/>
        <w:ind w:firstLine="540"/>
        <w:jc w:val="both"/>
      </w:pPr>
      <w:r>
        <w:t xml:space="preserve">2. О созыве заседания </w:t>
      </w:r>
      <w:r w:rsidR="006B3DF5">
        <w:t>комитета</w:t>
      </w:r>
      <w:r>
        <w:t xml:space="preserve"> председатель уведомляет членов </w:t>
      </w:r>
      <w:r w:rsidR="006B3DF5">
        <w:t>комитета,</w:t>
      </w:r>
      <w:r>
        <w:t xml:space="preserve"> а также субъектов законодательной инициативы, проекты решений которых подлежат рассмотрению, не позднее, чем за три рабочих дня до ее начала.</w:t>
      </w:r>
    </w:p>
    <w:p w14:paraId="4E155ACC" w14:textId="77777777" w:rsidR="006B3DF5" w:rsidRDefault="00DA67EB" w:rsidP="006E7DFC">
      <w:pPr>
        <w:pStyle w:val="ConsPlusNormal"/>
        <w:ind w:firstLine="540"/>
        <w:jc w:val="both"/>
      </w:pPr>
      <w:r>
        <w:t xml:space="preserve">3. Заседание проводит председатель </w:t>
      </w:r>
      <w:r w:rsidR="006B3DF5">
        <w:t>комитета</w:t>
      </w:r>
      <w:r>
        <w:t xml:space="preserve">. В заседании </w:t>
      </w:r>
      <w:r w:rsidR="006B3DF5">
        <w:t>комитета</w:t>
      </w:r>
      <w:r>
        <w:t xml:space="preserve"> могут участвовать с правом совещательного голоса депутаты Совета, не входящие в его состав.</w:t>
      </w:r>
    </w:p>
    <w:p w14:paraId="01BA54AF" w14:textId="77777777" w:rsidR="006B3DF5" w:rsidRDefault="00DA67EB" w:rsidP="006E7DFC">
      <w:pPr>
        <w:pStyle w:val="ConsPlusNormal"/>
        <w:ind w:firstLine="540"/>
        <w:jc w:val="both"/>
      </w:pPr>
      <w:r>
        <w:t xml:space="preserve">4. На заседаниях вправе присутствовать по согласованию с председателем </w:t>
      </w:r>
      <w:r w:rsidR="006B3DF5">
        <w:t xml:space="preserve">комитета </w:t>
      </w:r>
      <w:r>
        <w:t xml:space="preserve">представители прокуратуры района, а также средств массовой информации. На заседания могут быть приглашены также иные заинтересованные лица, специалисты. При рассмотрении на заседании </w:t>
      </w:r>
      <w:r w:rsidR="006B3DF5">
        <w:t>комитета</w:t>
      </w:r>
      <w:r>
        <w:t xml:space="preserve"> нормативных правовых актов приглашаются представители администрации сельского поселения.</w:t>
      </w:r>
    </w:p>
    <w:p w14:paraId="26E2791A" w14:textId="77777777" w:rsidR="006B3DF5" w:rsidRDefault="006B3DF5" w:rsidP="006E7DFC">
      <w:pPr>
        <w:pStyle w:val="ConsPlusNormal"/>
        <w:ind w:firstLine="540"/>
        <w:jc w:val="both"/>
      </w:pPr>
      <w:r>
        <w:t>5</w:t>
      </w:r>
      <w:r w:rsidR="00DA67EB">
        <w:t xml:space="preserve">. </w:t>
      </w:r>
      <w:r>
        <w:t xml:space="preserve">Комитет </w:t>
      </w:r>
      <w:r w:rsidR="00DA67EB">
        <w:t xml:space="preserve">по решению более половины присутствующих депутатов из состава </w:t>
      </w:r>
      <w:r>
        <w:t>комитета</w:t>
      </w:r>
      <w:r w:rsidR="00DA67EB">
        <w:t xml:space="preserve"> вправе проводить закрытое заседание. На закрытом заседании </w:t>
      </w:r>
      <w:r>
        <w:t xml:space="preserve">комитета </w:t>
      </w:r>
      <w:r w:rsidR="00DA67EB">
        <w:t xml:space="preserve">Совета, а также в ходе рассмотрения одного или нескольких вопросов в закрытом режиме запрещается использовать фото-, кино- и видеотехнику, а также средства звукозаписи и </w:t>
      </w:r>
      <w:r w:rsidR="00DA67EB">
        <w:lastRenderedPageBreak/>
        <w:t>обработки информации.</w:t>
      </w:r>
    </w:p>
    <w:p w14:paraId="0CFC5601" w14:textId="77777777" w:rsidR="008D03CC" w:rsidRDefault="006B3DF5" w:rsidP="006E7DFC">
      <w:pPr>
        <w:pStyle w:val="ConsPlusNormal"/>
        <w:ind w:firstLine="540"/>
        <w:jc w:val="both"/>
      </w:pPr>
      <w:r>
        <w:t>6</w:t>
      </w:r>
      <w:r w:rsidR="00DA67EB">
        <w:t xml:space="preserve">. Порядок обсуждения вопросов на заседании </w:t>
      </w:r>
      <w:r>
        <w:t>комитета</w:t>
      </w:r>
      <w:r w:rsidR="00DA67EB">
        <w:t xml:space="preserve"> Совета определяется </w:t>
      </w:r>
      <w:r>
        <w:t>комитетом</w:t>
      </w:r>
      <w:r w:rsidR="00DA67EB">
        <w:t xml:space="preserve"> самостоятельно.</w:t>
      </w:r>
    </w:p>
    <w:p w14:paraId="50A2EF83" w14:textId="77777777" w:rsidR="008D03CC" w:rsidRDefault="008D03CC" w:rsidP="006E7DFC">
      <w:pPr>
        <w:pStyle w:val="ConsPlusNormal"/>
        <w:ind w:firstLine="540"/>
        <w:jc w:val="both"/>
      </w:pPr>
      <w:r>
        <w:t>7</w:t>
      </w:r>
      <w:r w:rsidR="00DA67EB">
        <w:t xml:space="preserve">. На заседаниях </w:t>
      </w:r>
      <w:r>
        <w:t>комитетов</w:t>
      </w:r>
      <w:r w:rsidR="00DA67EB">
        <w:t xml:space="preserve"> ведутся протоколы заседаний, которые подписываются председательствующим на заседании.</w:t>
      </w:r>
    </w:p>
    <w:p w14:paraId="239F85AC" w14:textId="77777777" w:rsidR="0093341A" w:rsidRDefault="008D03CC" w:rsidP="006E7DFC">
      <w:pPr>
        <w:pStyle w:val="ConsPlusNormal"/>
        <w:ind w:firstLine="540"/>
        <w:jc w:val="both"/>
      </w:pPr>
      <w:r>
        <w:t>8</w:t>
      </w:r>
      <w:r w:rsidR="00DA67EB">
        <w:t xml:space="preserve">. </w:t>
      </w:r>
      <w:r>
        <w:t>Комитеты</w:t>
      </w:r>
      <w:r w:rsidR="00DA67EB">
        <w:t xml:space="preserve"> принимают на своих заседаниях решения. Решения </w:t>
      </w:r>
      <w:r w:rsidR="0093341A">
        <w:t>комитетов</w:t>
      </w:r>
      <w:r w:rsidR="00DA67EB">
        <w:t xml:space="preserve"> принимаются большинством голосов от числа присутствующих членов </w:t>
      </w:r>
      <w:r w:rsidR="0093341A">
        <w:t>комитета</w:t>
      </w:r>
      <w:r w:rsidR="00DA67EB">
        <w:t xml:space="preserve"> открытым голосованием и подписываются председателем </w:t>
      </w:r>
      <w:r w:rsidR="0093341A">
        <w:t>комитета</w:t>
      </w:r>
      <w:r w:rsidR="00DA67EB">
        <w:t>.</w:t>
      </w:r>
    </w:p>
    <w:p w14:paraId="62E8628A" w14:textId="77777777" w:rsidR="00DE6451" w:rsidRDefault="0093341A" w:rsidP="006E7DFC">
      <w:pPr>
        <w:pStyle w:val="ConsPlusNormal"/>
        <w:ind w:firstLine="540"/>
        <w:jc w:val="both"/>
      </w:pPr>
      <w:r>
        <w:t>9.</w:t>
      </w:r>
      <w:r w:rsidR="00DA67EB">
        <w:t xml:space="preserve"> </w:t>
      </w:r>
      <w:r>
        <w:t>Комитеты</w:t>
      </w:r>
      <w:r w:rsidR="00DA67EB">
        <w:t xml:space="preserve"> могут проводить совместные заседания. Совместные заседания </w:t>
      </w:r>
      <w:r>
        <w:t>комитетов</w:t>
      </w:r>
      <w:r w:rsidR="00DA67EB">
        <w:t xml:space="preserve"> правомочны, если на них присутствует не менее половины состава каждо</w:t>
      </w:r>
      <w:r>
        <w:t>го</w:t>
      </w:r>
      <w:r w:rsidR="00DA67EB">
        <w:t xml:space="preserve"> </w:t>
      </w:r>
      <w:r>
        <w:t>комитета</w:t>
      </w:r>
      <w:r w:rsidR="00DA67EB">
        <w:t xml:space="preserve">. Совместное заседание </w:t>
      </w:r>
      <w:r>
        <w:t>комитетов</w:t>
      </w:r>
      <w:r w:rsidR="00DA67EB">
        <w:t xml:space="preserve"> ведет один из председателей соответствующих </w:t>
      </w:r>
      <w:r>
        <w:t>комитетов</w:t>
      </w:r>
      <w:r w:rsidR="00DA67EB">
        <w:t xml:space="preserve"> по договоренности. Протоколы, решения совместных заседаний подписываются председателями </w:t>
      </w:r>
      <w:r>
        <w:t>комитетов</w:t>
      </w:r>
      <w:r w:rsidR="00DA67EB">
        <w:t xml:space="preserve">. По вопросам, рассматриваемым </w:t>
      </w:r>
      <w:r w:rsidR="00DE6451">
        <w:t>комитетами</w:t>
      </w:r>
      <w:r w:rsidR="00DA67EB">
        <w:t xml:space="preserve"> совместно, </w:t>
      </w:r>
      <w:r w:rsidR="00DE6451">
        <w:t>комитеты</w:t>
      </w:r>
      <w:r w:rsidR="00DA67EB">
        <w:t xml:space="preserve"> могут выступать с совместными докладами, содокладами и сообщениями на </w:t>
      </w:r>
      <w:r w:rsidR="00DE6451">
        <w:t>заседании</w:t>
      </w:r>
      <w:r w:rsidR="00DA67EB">
        <w:t xml:space="preserve"> Совета депутатов.</w:t>
      </w:r>
    </w:p>
    <w:p w14:paraId="0877B8AA" w14:textId="77777777" w:rsidR="005370EF" w:rsidRDefault="005370EF" w:rsidP="006E7DFC">
      <w:pPr>
        <w:pStyle w:val="ConsPlusNormal"/>
        <w:ind w:firstLine="540"/>
        <w:jc w:val="both"/>
      </w:pPr>
    </w:p>
    <w:p w14:paraId="57AFFD6E" w14:textId="3C035CFE" w:rsidR="005370EF" w:rsidRDefault="00DA67EB" w:rsidP="006E7DFC">
      <w:pPr>
        <w:pStyle w:val="ConsPlusNormal"/>
        <w:ind w:firstLine="540"/>
        <w:jc w:val="both"/>
        <w:rPr>
          <w:rFonts w:cs="Arial"/>
          <w:b/>
          <w:szCs w:val="20"/>
        </w:rPr>
      </w:pPr>
      <w:r w:rsidRPr="005370EF">
        <w:rPr>
          <w:rFonts w:cs="Arial"/>
          <w:b/>
          <w:szCs w:val="20"/>
        </w:rPr>
        <w:t>Статья 10. Обязанности председателя</w:t>
      </w:r>
      <w:r w:rsidR="0014282F">
        <w:rPr>
          <w:rFonts w:cs="Arial"/>
          <w:b/>
          <w:szCs w:val="20"/>
        </w:rPr>
        <w:t xml:space="preserve"> комитета</w:t>
      </w:r>
      <w:r w:rsidRPr="005370EF">
        <w:rPr>
          <w:rFonts w:cs="Arial"/>
          <w:b/>
          <w:szCs w:val="20"/>
        </w:rPr>
        <w:t xml:space="preserve"> Совета</w:t>
      </w:r>
    </w:p>
    <w:p w14:paraId="278FCE32" w14:textId="77777777" w:rsidR="005370EF" w:rsidRDefault="005370EF" w:rsidP="006E7DFC">
      <w:pPr>
        <w:pStyle w:val="ConsPlusNormal"/>
        <w:ind w:firstLine="540"/>
        <w:jc w:val="both"/>
        <w:rPr>
          <w:rFonts w:cs="Arial"/>
          <w:b/>
          <w:szCs w:val="20"/>
        </w:rPr>
      </w:pPr>
    </w:p>
    <w:p w14:paraId="02E1F50C" w14:textId="77777777" w:rsidR="005370EF" w:rsidRDefault="00DA67EB" w:rsidP="006E7DFC">
      <w:pPr>
        <w:pStyle w:val="ConsPlusNormal"/>
        <w:ind w:firstLine="540"/>
        <w:jc w:val="both"/>
      </w:pPr>
      <w:r>
        <w:t xml:space="preserve">1. Председатель </w:t>
      </w:r>
      <w:r w:rsidR="005370EF">
        <w:t>комитета</w:t>
      </w:r>
      <w:r>
        <w:t>:</w:t>
      </w:r>
    </w:p>
    <w:p w14:paraId="55857295" w14:textId="77777777" w:rsidR="005370EF" w:rsidRDefault="00DA67EB" w:rsidP="006E7DFC">
      <w:pPr>
        <w:pStyle w:val="ConsPlusNormal"/>
        <w:ind w:firstLine="540"/>
        <w:jc w:val="both"/>
      </w:pPr>
      <w:r>
        <w:t xml:space="preserve">- организует работу </w:t>
      </w:r>
      <w:r w:rsidR="005370EF">
        <w:t>комитета</w:t>
      </w:r>
      <w:r>
        <w:t>;</w:t>
      </w:r>
    </w:p>
    <w:p w14:paraId="549C2532" w14:textId="77777777" w:rsidR="005370EF" w:rsidRDefault="00DA67EB" w:rsidP="006E7DFC">
      <w:pPr>
        <w:pStyle w:val="ConsPlusNormal"/>
        <w:ind w:firstLine="540"/>
        <w:jc w:val="both"/>
      </w:pPr>
      <w:r>
        <w:t>- созывает заседания;</w:t>
      </w:r>
    </w:p>
    <w:p w14:paraId="76922057" w14:textId="77777777" w:rsidR="005370EF" w:rsidRDefault="00DA67EB" w:rsidP="006E7DFC">
      <w:pPr>
        <w:pStyle w:val="ConsPlusNormal"/>
        <w:ind w:firstLine="540"/>
        <w:jc w:val="both"/>
      </w:pPr>
      <w:r>
        <w:t>- председательствует на них;</w:t>
      </w:r>
    </w:p>
    <w:p w14:paraId="1E0C39B2" w14:textId="77777777" w:rsidR="002208D9" w:rsidRDefault="00DA67EB" w:rsidP="006E7DFC">
      <w:pPr>
        <w:pStyle w:val="ConsPlusNormal"/>
        <w:ind w:firstLine="540"/>
        <w:jc w:val="both"/>
      </w:pPr>
      <w:r>
        <w:t>- обеспечивает подготовку вопросов, выносимых на заседания;</w:t>
      </w:r>
    </w:p>
    <w:p w14:paraId="2F1F5D87" w14:textId="77777777" w:rsidR="002208D9" w:rsidRDefault="00DA67EB" w:rsidP="006E7DFC">
      <w:pPr>
        <w:pStyle w:val="ConsPlusNormal"/>
        <w:ind w:firstLine="540"/>
        <w:jc w:val="both"/>
      </w:pPr>
      <w:r>
        <w:t xml:space="preserve">- направляет членам </w:t>
      </w:r>
      <w:r w:rsidR="002208D9">
        <w:t>комитета</w:t>
      </w:r>
      <w:r>
        <w:t xml:space="preserve"> необходимые для работы документы и материалы;</w:t>
      </w:r>
    </w:p>
    <w:p w14:paraId="7A38004A" w14:textId="77777777" w:rsidR="002208D9" w:rsidRDefault="00DA67EB" w:rsidP="006E7DFC">
      <w:pPr>
        <w:pStyle w:val="ConsPlusNormal"/>
        <w:ind w:firstLine="540"/>
        <w:jc w:val="both"/>
      </w:pPr>
      <w:r>
        <w:t>- приглашает для участия в заседаниях и дачи разъяснений представителей государственных, общественных организаций, специалистов;</w:t>
      </w:r>
    </w:p>
    <w:p w14:paraId="6136DE81" w14:textId="77777777" w:rsidR="002208D9" w:rsidRDefault="00DA67EB" w:rsidP="006E7DFC">
      <w:pPr>
        <w:pStyle w:val="ConsPlusNormal"/>
        <w:ind w:firstLine="540"/>
        <w:jc w:val="both"/>
      </w:pPr>
      <w:r>
        <w:t xml:space="preserve">- осуществляет контроль за выполнением решений </w:t>
      </w:r>
      <w:r w:rsidR="002208D9">
        <w:t>комитета</w:t>
      </w:r>
      <w:r>
        <w:t>;</w:t>
      </w:r>
    </w:p>
    <w:p w14:paraId="024DEAFE" w14:textId="77777777" w:rsidR="002208D9" w:rsidRDefault="00DA67EB" w:rsidP="006E7DFC">
      <w:pPr>
        <w:pStyle w:val="ConsPlusNormal"/>
        <w:ind w:firstLine="540"/>
        <w:jc w:val="both"/>
      </w:pPr>
      <w:r>
        <w:t xml:space="preserve">- осуществляет иные полномочия в пределах компетенции </w:t>
      </w:r>
      <w:r w:rsidR="002208D9">
        <w:t>комитета</w:t>
      </w:r>
      <w:r>
        <w:t>.</w:t>
      </w:r>
    </w:p>
    <w:p w14:paraId="5DC082A8" w14:textId="77777777" w:rsidR="00631CB4" w:rsidRDefault="00DA67EB" w:rsidP="006E7DFC">
      <w:pPr>
        <w:pStyle w:val="ConsPlusNormal"/>
        <w:ind w:firstLine="540"/>
        <w:jc w:val="both"/>
      </w:pPr>
      <w:r>
        <w:t xml:space="preserve">2. В своей деятельности председатель </w:t>
      </w:r>
      <w:r w:rsidR="002208D9">
        <w:t>комитета</w:t>
      </w:r>
      <w:r>
        <w:t xml:space="preserve"> подотчетен и подконтролен Совету депутатов. Председатель </w:t>
      </w:r>
      <w:r w:rsidR="002208D9">
        <w:t>комитета</w:t>
      </w:r>
      <w:r>
        <w:t xml:space="preserve"> несет персональную ответственность за организацию работы и деятельность </w:t>
      </w:r>
      <w:r w:rsidR="00631CB4">
        <w:t>комитета</w:t>
      </w:r>
      <w:r>
        <w:t xml:space="preserve"> перед Советом депутатов.</w:t>
      </w:r>
    </w:p>
    <w:p w14:paraId="101E7B61" w14:textId="77777777" w:rsidR="00631CB4" w:rsidRDefault="00DA67EB" w:rsidP="006E7DFC">
      <w:pPr>
        <w:pStyle w:val="ConsPlusNormal"/>
        <w:ind w:firstLine="540"/>
        <w:jc w:val="both"/>
      </w:pPr>
      <w:r>
        <w:t xml:space="preserve">3. Председатель </w:t>
      </w:r>
      <w:r w:rsidR="00631CB4">
        <w:t>комитета</w:t>
      </w:r>
      <w:r>
        <w:t xml:space="preserve"> представляет отчет о своей деятельности по требованию не менее 1/3 членов </w:t>
      </w:r>
      <w:r w:rsidR="00631CB4">
        <w:t>комитета</w:t>
      </w:r>
      <w:r>
        <w:t xml:space="preserve"> на его заседании. По результатам рассмотрения отчета </w:t>
      </w:r>
      <w:r w:rsidR="00631CB4">
        <w:t>комитет</w:t>
      </w:r>
      <w:r>
        <w:t xml:space="preserve"> может выразить председателю недоверие большинством голосов от общего числа членов </w:t>
      </w:r>
      <w:r w:rsidR="00631CB4">
        <w:t>комитета</w:t>
      </w:r>
      <w:r>
        <w:t xml:space="preserve">. Такое решение </w:t>
      </w:r>
      <w:r w:rsidR="00631CB4">
        <w:t>комитета</w:t>
      </w:r>
      <w:r>
        <w:t xml:space="preserve"> является основанием для постановки председателем Совета вопроса о переизбрании председателя </w:t>
      </w:r>
      <w:r w:rsidR="00631CB4">
        <w:t>комитета</w:t>
      </w:r>
      <w:r>
        <w:t xml:space="preserve"> на </w:t>
      </w:r>
      <w:r w:rsidR="00631CB4">
        <w:t>заседании</w:t>
      </w:r>
      <w:r>
        <w:t xml:space="preserve"> Совета депутатов.</w:t>
      </w:r>
    </w:p>
    <w:p w14:paraId="1958953D" w14:textId="77777777" w:rsidR="00A71365" w:rsidRDefault="00DA67EB" w:rsidP="006E7DFC">
      <w:pPr>
        <w:pStyle w:val="ConsPlusNormal"/>
        <w:ind w:firstLine="540"/>
        <w:jc w:val="both"/>
      </w:pPr>
      <w:r>
        <w:t xml:space="preserve">4. Председатель </w:t>
      </w:r>
      <w:r w:rsidR="00A71365">
        <w:t>комитета</w:t>
      </w:r>
      <w:r>
        <w:t xml:space="preserve"> осуществляет оперативное руководство деятельностью членов </w:t>
      </w:r>
      <w:r w:rsidR="00A71365">
        <w:t>комитета</w:t>
      </w:r>
      <w:r>
        <w:t>.</w:t>
      </w:r>
    </w:p>
    <w:p w14:paraId="28C2D46C" w14:textId="77777777" w:rsidR="00A71365" w:rsidRDefault="00A71365" w:rsidP="006E7DFC">
      <w:pPr>
        <w:pStyle w:val="ConsPlusNormal"/>
        <w:ind w:firstLine="540"/>
        <w:jc w:val="both"/>
      </w:pPr>
    </w:p>
    <w:p w14:paraId="10E5CE3D" w14:textId="24C4B0BD" w:rsidR="00A71365" w:rsidRDefault="00DA67EB" w:rsidP="006E7DFC">
      <w:pPr>
        <w:pStyle w:val="ConsPlusNormal"/>
        <w:ind w:firstLine="540"/>
        <w:jc w:val="both"/>
        <w:rPr>
          <w:rFonts w:cs="Arial"/>
          <w:b/>
          <w:szCs w:val="20"/>
        </w:rPr>
      </w:pPr>
      <w:r w:rsidRPr="00A71365">
        <w:rPr>
          <w:rFonts w:cs="Arial"/>
          <w:b/>
          <w:szCs w:val="20"/>
        </w:rPr>
        <w:t xml:space="preserve">Статья 11. Права и обязанности члена </w:t>
      </w:r>
      <w:r w:rsidR="0014282F">
        <w:rPr>
          <w:rFonts w:cs="Arial"/>
          <w:b/>
          <w:szCs w:val="20"/>
        </w:rPr>
        <w:t>комитета</w:t>
      </w:r>
      <w:r w:rsidRPr="00A71365">
        <w:rPr>
          <w:rFonts w:cs="Arial"/>
          <w:b/>
          <w:szCs w:val="20"/>
        </w:rPr>
        <w:t xml:space="preserve"> Совета</w:t>
      </w:r>
    </w:p>
    <w:p w14:paraId="5348EC6F" w14:textId="77777777" w:rsidR="00A71365" w:rsidRDefault="00A71365" w:rsidP="006E7DFC">
      <w:pPr>
        <w:pStyle w:val="ConsPlusNormal"/>
        <w:ind w:firstLine="540"/>
        <w:jc w:val="both"/>
        <w:rPr>
          <w:rFonts w:cs="Arial"/>
          <w:b/>
          <w:szCs w:val="20"/>
        </w:rPr>
      </w:pPr>
    </w:p>
    <w:p w14:paraId="7E31C849" w14:textId="77777777" w:rsidR="00A71365" w:rsidRDefault="00DA67EB" w:rsidP="006E7DFC">
      <w:pPr>
        <w:pStyle w:val="ConsPlusNormal"/>
        <w:ind w:firstLine="540"/>
        <w:jc w:val="both"/>
      </w:pPr>
      <w:r>
        <w:t xml:space="preserve">1. Член </w:t>
      </w:r>
      <w:r w:rsidR="00A71365">
        <w:t>комитета</w:t>
      </w:r>
      <w:r>
        <w:t xml:space="preserve"> вправе вносить предложения и замечания по повестке дня, по порядку рассмотрения и существу обсуждаемых вопросов.</w:t>
      </w:r>
    </w:p>
    <w:p w14:paraId="73E782DB" w14:textId="77777777" w:rsidR="00A71365" w:rsidRDefault="00DA67EB" w:rsidP="006E7DFC">
      <w:pPr>
        <w:pStyle w:val="ConsPlusNormal"/>
        <w:ind w:firstLine="540"/>
        <w:jc w:val="both"/>
      </w:pPr>
      <w:r>
        <w:t xml:space="preserve">2. Член </w:t>
      </w:r>
      <w:r w:rsidR="00A71365">
        <w:t>комитета</w:t>
      </w:r>
      <w:r>
        <w:t xml:space="preserve"> обязан присутствовать на заседании </w:t>
      </w:r>
      <w:r w:rsidR="00A71365">
        <w:t>комитета</w:t>
      </w:r>
      <w:r>
        <w:t xml:space="preserve"> и принимать участие в ее работе. При невозможности присутствовать на плановых заседаниях член </w:t>
      </w:r>
      <w:r w:rsidR="00A71365">
        <w:t>комитета</w:t>
      </w:r>
      <w:r>
        <w:t xml:space="preserve"> заблаговременно извещает об этом председателя </w:t>
      </w:r>
      <w:r w:rsidR="00A71365">
        <w:t>комитета</w:t>
      </w:r>
      <w:r>
        <w:t xml:space="preserve"> и информирует </w:t>
      </w:r>
      <w:r w:rsidR="00A71365">
        <w:t>комитет</w:t>
      </w:r>
      <w:r>
        <w:t xml:space="preserve"> на очередном заседании о причинах отсутствия.</w:t>
      </w:r>
    </w:p>
    <w:p w14:paraId="0D48C64C" w14:textId="77777777" w:rsidR="00A71365" w:rsidRDefault="00DA67EB" w:rsidP="006E7DFC">
      <w:pPr>
        <w:pStyle w:val="ConsPlusNormal"/>
        <w:ind w:firstLine="540"/>
        <w:jc w:val="both"/>
      </w:pPr>
      <w:r>
        <w:t xml:space="preserve">3. Член </w:t>
      </w:r>
      <w:r w:rsidR="00A71365">
        <w:t>комитета</w:t>
      </w:r>
      <w:r>
        <w:t xml:space="preserve"> вправе на заседаниях </w:t>
      </w:r>
      <w:r w:rsidR="00A71365">
        <w:t>комитета</w:t>
      </w:r>
      <w:r>
        <w:t xml:space="preserve"> участвовать в прениях, вносить предложения и замечания, задавать вопросы докладчикам, а также председательствующему, требовать ответа и давать оценку, выступать с обоснованием своих предложений и по мотивам голосования, давать пояснения.</w:t>
      </w:r>
    </w:p>
    <w:p w14:paraId="3303B485" w14:textId="77777777" w:rsidR="00A71365" w:rsidRDefault="00DA67EB" w:rsidP="006E7DFC">
      <w:pPr>
        <w:pStyle w:val="ConsPlusNormal"/>
        <w:ind w:firstLine="540"/>
        <w:jc w:val="both"/>
      </w:pPr>
      <w:r>
        <w:t xml:space="preserve">4. Член </w:t>
      </w:r>
      <w:r w:rsidR="00A71365">
        <w:t>комитета</w:t>
      </w:r>
      <w:r>
        <w:t xml:space="preserve">, мнение и предложения которого не получили поддержки </w:t>
      </w:r>
      <w:r w:rsidR="00A71365">
        <w:t>комитета</w:t>
      </w:r>
      <w:r>
        <w:t xml:space="preserve">, </w:t>
      </w:r>
      <w:r>
        <w:lastRenderedPageBreak/>
        <w:t xml:space="preserve">вправе выступить с изложением особого мнения при рассмотрении соответствующего вопроса на </w:t>
      </w:r>
      <w:r w:rsidR="00A71365">
        <w:t>заседании</w:t>
      </w:r>
      <w:r>
        <w:t xml:space="preserve"> Совета.</w:t>
      </w:r>
    </w:p>
    <w:p w14:paraId="689A7629" w14:textId="77777777" w:rsidR="00A71365" w:rsidRDefault="00A71365" w:rsidP="006E7DFC">
      <w:pPr>
        <w:pStyle w:val="ConsPlusNormal"/>
        <w:ind w:firstLine="540"/>
        <w:jc w:val="both"/>
      </w:pPr>
    </w:p>
    <w:p w14:paraId="2080D485" w14:textId="77777777" w:rsidR="00A71365" w:rsidRDefault="00DA67EB" w:rsidP="006E7DFC">
      <w:pPr>
        <w:pStyle w:val="ConsPlusNormal"/>
        <w:ind w:firstLine="540"/>
        <w:jc w:val="both"/>
        <w:rPr>
          <w:rFonts w:cs="Arial"/>
          <w:b/>
          <w:szCs w:val="20"/>
        </w:rPr>
      </w:pPr>
      <w:r w:rsidRPr="00A71365">
        <w:rPr>
          <w:rFonts w:cs="Arial"/>
          <w:b/>
          <w:szCs w:val="20"/>
        </w:rPr>
        <w:t xml:space="preserve">Статья 12. Ответственность депутата Совета за систематическое неучастие в работе </w:t>
      </w:r>
      <w:r w:rsidR="00A71365">
        <w:rPr>
          <w:rFonts w:cs="Arial"/>
          <w:b/>
          <w:szCs w:val="20"/>
        </w:rPr>
        <w:t>комитета</w:t>
      </w:r>
    </w:p>
    <w:p w14:paraId="1B2EB314" w14:textId="77777777" w:rsidR="00A71365" w:rsidRDefault="00A71365" w:rsidP="006E7DFC">
      <w:pPr>
        <w:pStyle w:val="ConsPlusNormal"/>
        <w:ind w:firstLine="540"/>
        <w:jc w:val="both"/>
        <w:rPr>
          <w:rFonts w:cs="Arial"/>
          <w:b/>
          <w:szCs w:val="20"/>
        </w:rPr>
      </w:pPr>
    </w:p>
    <w:p w14:paraId="1072054B" w14:textId="77777777" w:rsidR="00A71365" w:rsidRDefault="00DA67EB" w:rsidP="006E7DFC">
      <w:pPr>
        <w:pStyle w:val="ConsPlusNormal"/>
        <w:ind w:firstLine="540"/>
        <w:jc w:val="both"/>
      </w:pPr>
      <w:r>
        <w:t xml:space="preserve">1. Депутат, избранный в состав </w:t>
      </w:r>
      <w:r w:rsidR="00A71365">
        <w:t>комитета</w:t>
      </w:r>
      <w:r>
        <w:t>, несет ответственность за систематическое неучастие в е</w:t>
      </w:r>
      <w:r w:rsidR="00A71365">
        <w:t>го</w:t>
      </w:r>
      <w:r>
        <w:t xml:space="preserve"> работе. Систематическим неучастием в работе </w:t>
      </w:r>
      <w:r w:rsidR="00A71365">
        <w:t>комитета</w:t>
      </w:r>
      <w:r>
        <w:t xml:space="preserve"> признается неучастие без уважительных причин в двух и более заседаниях </w:t>
      </w:r>
      <w:r w:rsidR="00A71365">
        <w:t>комитета</w:t>
      </w:r>
      <w:r>
        <w:t xml:space="preserve">, неисполнение решений </w:t>
      </w:r>
      <w:r w:rsidR="00A71365">
        <w:t>комитета</w:t>
      </w:r>
      <w:r>
        <w:t xml:space="preserve"> и поручений председателя </w:t>
      </w:r>
      <w:r w:rsidR="00A71365">
        <w:t>комитета</w:t>
      </w:r>
      <w:r>
        <w:t>.</w:t>
      </w:r>
    </w:p>
    <w:p w14:paraId="439534E2" w14:textId="77777777" w:rsidR="00A71365" w:rsidRDefault="00DA67EB" w:rsidP="006E7DFC">
      <w:pPr>
        <w:pStyle w:val="ConsPlusNormal"/>
        <w:ind w:firstLine="540"/>
        <w:jc w:val="both"/>
      </w:pPr>
      <w:r>
        <w:t xml:space="preserve">2. За систематическое неучастие в работе </w:t>
      </w:r>
      <w:r w:rsidR="00A71365">
        <w:t>комитета</w:t>
      </w:r>
      <w:r>
        <w:t xml:space="preserve"> к депутату могут быть применены следующие меры: - замечание председателя </w:t>
      </w:r>
      <w:r w:rsidR="00A71365">
        <w:t>комитета</w:t>
      </w:r>
      <w:r>
        <w:t>;</w:t>
      </w:r>
    </w:p>
    <w:p w14:paraId="40E104BB" w14:textId="0300C30C" w:rsidR="00DA67EB" w:rsidRDefault="00DA67EB" w:rsidP="006E7DFC">
      <w:pPr>
        <w:pStyle w:val="ConsPlusNormal"/>
        <w:ind w:firstLine="540"/>
        <w:jc w:val="both"/>
      </w:pPr>
      <w:r>
        <w:t xml:space="preserve">- информирование избирателей в печати и других средствах массовой информации от имени </w:t>
      </w:r>
      <w:r w:rsidR="00A71365">
        <w:t>комитета</w:t>
      </w:r>
      <w:r>
        <w:t xml:space="preserve"> о неучастии депутата в работе </w:t>
      </w:r>
      <w:r w:rsidR="00A71365">
        <w:t>комитета</w:t>
      </w:r>
      <w:r>
        <w:t>.</w:t>
      </w:r>
    </w:p>
    <w:p w14:paraId="4F47442D" w14:textId="7C0F619D" w:rsidR="00EE7B3F" w:rsidRDefault="00EE7B3F" w:rsidP="006E7DFC">
      <w:pPr>
        <w:pStyle w:val="ConsPlusNormal"/>
        <w:ind w:firstLine="540"/>
        <w:jc w:val="both"/>
      </w:pPr>
    </w:p>
    <w:p w14:paraId="7520D11F" w14:textId="28A70F37" w:rsidR="00EE7B3F" w:rsidRDefault="00EE7B3F" w:rsidP="006E7DFC">
      <w:pPr>
        <w:pStyle w:val="ConsPlusNormal"/>
        <w:ind w:firstLine="540"/>
        <w:jc w:val="both"/>
        <w:rPr>
          <w:rFonts w:cs="Arial"/>
          <w:b/>
          <w:szCs w:val="20"/>
        </w:rPr>
      </w:pPr>
      <w:r w:rsidRPr="00EE7B3F">
        <w:rPr>
          <w:rFonts w:cs="Arial"/>
          <w:b/>
          <w:szCs w:val="20"/>
        </w:rPr>
        <w:t xml:space="preserve">Статья 14. Временная комиссия Совета </w:t>
      </w:r>
    </w:p>
    <w:p w14:paraId="1EAB31ED" w14:textId="77777777" w:rsidR="00EE7B3F" w:rsidRPr="00EE7B3F" w:rsidRDefault="00EE7B3F" w:rsidP="006E7DFC">
      <w:pPr>
        <w:pStyle w:val="ConsPlusNormal"/>
        <w:ind w:firstLine="540"/>
        <w:jc w:val="both"/>
        <w:rPr>
          <w:rFonts w:cs="Arial"/>
          <w:b/>
          <w:szCs w:val="20"/>
        </w:rPr>
      </w:pPr>
    </w:p>
    <w:p w14:paraId="6B46C96E" w14:textId="77777777" w:rsidR="00504540" w:rsidRDefault="00504540" w:rsidP="006E7DFC">
      <w:pPr>
        <w:pStyle w:val="ConsPlusNormal"/>
        <w:ind w:firstLine="540"/>
        <w:jc w:val="both"/>
      </w:pPr>
      <w:r>
        <w:t>1. В случае необходимости Советом образуется временная комиссия для предварительного рассмотрения любого вопроса, относящегося к их ведению.</w:t>
      </w:r>
    </w:p>
    <w:p w14:paraId="14F66861" w14:textId="77777777" w:rsidR="00504540" w:rsidRDefault="00504540" w:rsidP="006E7DFC">
      <w:pPr>
        <w:pStyle w:val="ConsPlusNormal"/>
        <w:ind w:firstLine="540"/>
        <w:jc w:val="both"/>
      </w:pPr>
      <w:r>
        <w:t>2. Задачи, перечень направлений деятельности, состав временной комиссии Совета, полномочия и порядок их осуществления определяются решением Совета о создании временной комиссии Совета депутатов.</w:t>
      </w:r>
    </w:p>
    <w:p w14:paraId="7E013D39" w14:textId="77777777" w:rsidR="00504540" w:rsidRDefault="00504540" w:rsidP="006E7DFC">
      <w:pPr>
        <w:pStyle w:val="ConsPlusNormal"/>
        <w:ind w:firstLine="540"/>
        <w:jc w:val="both"/>
      </w:pPr>
      <w:r>
        <w:t>3. Временная комиссия избирается из числа депутатов в составе председателя временной комиссии и ее членов.</w:t>
      </w:r>
    </w:p>
    <w:p w14:paraId="35D310CF" w14:textId="77777777" w:rsidR="00504540" w:rsidRDefault="00504540" w:rsidP="006E7DFC">
      <w:pPr>
        <w:pStyle w:val="ConsPlusNormal"/>
        <w:ind w:firstLine="540"/>
        <w:jc w:val="both"/>
      </w:pPr>
      <w:r>
        <w:t>4. В работе временной комиссии, с правом совещательного голоса, могут принимать участие приглашенные комиссией специалисты, эксперты, консультанты, представители прокуратуры.</w:t>
      </w:r>
    </w:p>
    <w:p w14:paraId="7E0F7A97" w14:textId="77777777" w:rsidR="00504540" w:rsidRDefault="00504540" w:rsidP="006E7DFC">
      <w:pPr>
        <w:pStyle w:val="ConsPlusNormal"/>
        <w:ind w:firstLine="540"/>
        <w:jc w:val="both"/>
      </w:pPr>
      <w:r>
        <w:t>5. Временная комиссия Совета депутатов подконтрольна и подотчетна Совету.</w:t>
      </w:r>
    </w:p>
    <w:p w14:paraId="2C99F92E" w14:textId="77777777" w:rsidR="00504540" w:rsidRDefault="00504540" w:rsidP="006E7DFC">
      <w:pPr>
        <w:pStyle w:val="ConsPlusNormal"/>
        <w:ind w:firstLine="540"/>
        <w:jc w:val="both"/>
      </w:pPr>
      <w:r>
        <w:t>6. По результатам своей деятельности временная комиссия Совета депутатов представляет Совету информацию о результатах работы, которая оглашается на заседании Совета.</w:t>
      </w:r>
    </w:p>
    <w:p w14:paraId="601F76BB" w14:textId="4257617A" w:rsidR="00EE7B3F" w:rsidRDefault="00504540" w:rsidP="006E7DFC">
      <w:pPr>
        <w:pStyle w:val="ConsPlusNormal"/>
        <w:ind w:firstLine="540"/>
        <w:jc w:val="both"/>
      </w:pPr>
      <w:r>
        <w:t>7. Временная комиссия Совета депутатов прекращает свою деятельность после выполнения возложенных на нее задач или досрочно по решению Совета.</w:t>
      </w:r>
    </w:p>
    <w:p w14:paraId="2D434E14" w14:textId="0A17170E" w:rsidR="0014282F" w:rsidRDefault="0014282F" w:rsidP="006E7DFC">
      <w:pPr>
        <w:pStyle w:val="ConsPlusNormal"/>
        <w:ind w:firstLine="540"/>
        <w:jc w:val="both"/>
      </w:pPr>
    </w:p>
    <w:p w14:paraId="534126F9" w14:textId="2E579880" w:rsidR="0014282F" w:rsidRDefault="0014282F" w:rsidP="006E7DFC">
      <w:pPr>
        <w:pStyle w:val="ConsPlusNormal"/>
        <w:ind w:firstLine="540"/>
        <w:jc w:val="both"/>
      </w:pPr>
      <w:r w:rsidRPr="0014282F">
        <w:rPr>
          <w:rFonts w:cs="Arial"/>
          <w:b/>
          <w:szCs w:val="20"/>
        </w:rPr>
        <w:t xml:space="preserve">Статья 13. Постоянные депутатские группы Совета </w:t>
      </w:r>
    </w:p>
    <w:p w14:paraId="3F6091AE" w14:textId="77777777" w:rsidR="0014282F" w:rsidRDefault="0014282F" w:rsidP="006E7DFC">
      <w:pPr>
        <w:pStyle w:val="ConsPlusNormal"/>
        <w:ind w:firstLine="540"/>
        <w:jc w:val="both"/>
      </w:pPr>
    </w:p>
    <w:p w14:paraId="0B865A3E" w14:textId="77777777" w:rsidR="0014282F" w:rsidRDefault="0014282F" w:rsidP="006E7DFC">
      <w:pPr>
        <w:pStyle w:val="ConsPlusNormal"/>
        <w:ind w:firstLine="540"/>
        <w:jc w:val="both"/>
      </w:pPr>
      <w:r>
        <w:t>1. Постоянные депутатские группы - добровольные объединения депутатов численностью не менее 2 от установленного числа депутатов Совета.</w:t>
      </w:r>
    </w:p>
    <w:p w14:paraId="34E61306" w14:textId="77777777" w:rsidR="0014282F" w:rsidRDefault="0014282F" w:rsidP="006E7DFC">
      <w:pPr>
        <w:pStyle w:val="ConsPlusNormal"/>
        <w:ind w:firstLine="540"/>
        <w:jc w:val="both"/>
      </w:pPr>
      <w:r>
        <w:t>2. Депутаты объединяются в постоянные депутатские группы по профессиональным, территориальным признакам, по принадлежности к объединениям, партиям, иным признакам, не противоречащим действующему законодательству.</w:t>
      </w:r>
    </w:p>
    <w:p w14:paraId="3DB27E7A" w14:textId="77777777" w:rsidR="0014282F" w:rsidRDefault="0014282F" w:rsidP="006E7DFC">
      <w:pPr>
        <w:pStyle w:val="ConsPlusNormal"/>
        <w:ind w:firstLine="540"/>
        <w:jc w:val="both"/>
      </w:pPr>
      <w:r>
        <w:t>3. Депутат Совета вправе состоять только в одной депутатской группе. Для регистрации депутатской группы Совет принимает соответствующее решение на основании:</w:t>
      </w:r>
    </w:p>
    <w:p w14:paraId="584E8520" w14:textId="77777777" w:rsidR="0014282F" w:rsidRDefault="0014282F" w:rsidP="006E7DFC">
      <w:pPr>
        <w:pStyle w:val="ConsPlusNormal"/>
        <w:ind w:firstLine="540"/>
        <w:jc w:val="both"/>
      </w:pPr>
      <w:r>
        <w:t>- письменного уведомления руководителя депутатской группы об образовании депутатской группы;</w:t>
      </w:r>
    </w:p>
    <w:p w14:paraId="0EC1AD96" w14:textId="77777777" w:rsidR="0014282F" w:rsidRDefault="0014282F" w:rsidP="006E7DFC">
      <w:pPr>
        <w:pStyle w:val="ConsPlusNormal"/>
        <w:ind w:firstLine="540"/>
        <w:jc w:val="both"/>
      </w:pPr>
      <w:r>
        <w:t>- протокола организационного собрания депутатской группы, включающего официальное название группы, цели ее образования, состав группы, а также перечень уполномоченных лиц, представляющих ее на сессиях, депутатских слушаниях, в государственных, муниципальных органах и общественных объединениях;</w:t>
      </w:r>
    </w:p>
    <w:p w14:paraId="73813BDE" w14:textId="77777777" w:rsidR="0014282F" w:rsidRDefault="0014282F" w:rsidP="006E7DFC">
      <w:pPr>
        <w:pStyle w:val="ConsPlusNormal"/>
        <w:ind w:firstLine="540"/>
        <w:jc w:val="both"/>
      </w:pPr>
      <w:r>
        <w:t>- письменных заявлений депутатов Совета депутатов о вхождении в данную депутатскую группу.</w:t>
      </w:r>
    </w:p>
    <w:p w14:paraId="70A5291F" w14:textId="77777777" w:rsidR="0014282F" w:rsidRDefault="0014282F" w:rsidP="006E7DFC">
      <w:pPr>
        <w:pStyle w:val="ConsPlusNormal"/>
        <w:ind w:firstLine="540"/>
        <w:jc w:val="both"/>
      </w:pPr>
      <w:r>
        <w:lastRenderedPageBreak/>
        <w:t>4. Депутатская группа вправе принять решение о самороспуске. Указанное решение оформляется в виде протокола и считается принятым, если за него проголосовало большинство членов депутатской группы. В этом случае депутатская группа направляет соответствующее уведомление председателю Совета. Указанное уведомление является основанием для признания Советом решения о регистрации депутатской группы утратившим силу.</w:t>
      </w:r>
    </w:p>
    <w:p w14:paraId="458BEEE5" w14:textId="77777777" w:rsidR="0014282F" w:rsidRDefault="0014282F" w:rsidP="006E7DFC">
      <w:pPr>
        <w:pStyle w:val="ConsPlusNormal"/>
        <w:ind w:firstLine="540"/>
        <w:jc w:val="both"/>
      </w:pPr>
      <w:r>
        <w:t>5. Постоянная депутатская группа вправе:</w:t>
      </w:r>
    </w:p>
    <w:p w14:paraId="77947DB8" w14:textId="77777777" w:rsidR="0014282F" w:rsidRDefault="0014282F" w:rsidP="006E7DFC">
      <w:pPr>
        <w:pStyle w:val="ConsPlusNormal"/>
        <w:ind w:firstLine="540"/>
        <w:jc w:val="both"/>
      </w:pPr>
      <w:r>
        <w:t>- выдвигать кандидатуры для избрания в руководящие органы Совета депутатов;</w:t>
      </w:r>
    </w:p>
    <w:p w14:paraId="581EB2D2" w14:textId="77777777" w:rsidR="0014282F" w:rsidRDefault="0014282F" w:rsidP="006E7DFC">
      <w:pPr>
        <w:pStyle w:val="ConsPlusNormal"/>
        <w:ind w:firstLine="540"/>
        <w:jc w:val="both"/>
      </w:pPr>
      <w:r>
        <w:t>- участвовать в формировании повестки дня сессии;</w:t>
      </w:r>
    </w:p>
    <w:p w14:paraId="645C620B" w14:textId="77777777" w:rsidR="0014282F" w:rsidRDefault="0014282F" w:rsidP="006E7DFC">
      <w:pPr>
        <w:pStyle w:val="ConsPlusNormal"/>
        <w:ind w:firstLine="540"/>
        <w:jc w:val="both"/>
      </w:pPr>
      <w:r>
        <w:t>- выступать по вопросам повестки дня сессии;</w:t>
      </w:r>
    </w:p>
    <w:p w14:paraId="3768B21C" w14:textId="77777777" w:rsidR="0014282F" w:rsidRDefault="0014282F" w:rsidP="006E7DFC">
      <w:pPr>
        <w:pStyle w:val="ConsPlusNormal"/>
        <w:ind w:firstLine="540"/>
        <w:jc w:val="both"/>
      </w:pPr>
      <w:r>
        <w:t>- выступать с предложениями по порядку ведения сессии;</w:t>
      </w:r>
    </w:p>
    <w:p w14:paraId="32DC39FF" w14:textId="0B39AE12" w:rsidR="0014282F" w:rsidRDefault="0014282F" w:rsidP="006E7DFC">
      <w:pPr>
        <w:pStyle w:val="ConsPlusNormal"/>
        <w:ind w:firstLine="540"/>
        <w:jc w:val="both"/>
      </w:pPr>
      <w:r>
        <w:t>- выступать с докладом, сообщением, информацией, отчетом.</w:t>
      </w:r>
    </w:p>
    <w:p w14:paraId="3ED79439" w14:textId="6F5E2493" w:rsidR="00C41D7A" w:rsidRDefault="00C41D7A" w:rsidP="006E7DFC">
      <w:pPr>
        <w:pStyle w:val="ConsPlusNormal"/>
        <w:ind w:firstLine="540"/>
        <w:jc w:val="both"/>
      </w:pPr>
    </w:p>
    <w:p w14:paraId="7291D2AA" w14:textId="77777777" w:rsidR="00C41D7A" w:rsidRPr="008202C8" w:rsidRDefault="00C41D7A" w:rsidP="00C41D7A">
      <w:pPr>
        <w:pStyle w:val="ConsNormal"/>
        <w:widowControl/>
        <w:ind w:firstLine="540"/>
        <w:jc w:val="center"/>
        <w:outlineLvl w:val="0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 xml:space="preserve">ГЛАВА </w:t>
      </w:r>
      <w:r w:rsidRPr="008202C8">
        <w:rPr>
          <w:rFonts w:ascii="Times New Roman" w:hAnsi="Times New Roman"/>
          <w:b/>
          <w:sz w:val="24"/>
          <w:lang w:val="en-US"/>
        </w:rPr>
        <w:t>III</w:t>
      </w:r>
      <w:r w:rsidRPr="008202C8">
        <w:rPr>
          <w:rFonts w:ascii="Times New Roman" w:hAnsi="Times New Roman"/>
          <w:b/>
          <w:sz w:val="24"/>
        </w:rPr>
        <w:t>. Организационные формы и порядок работы Совета</w:t>
      </w:r>
    </w:p>
    <w:p w14:paraId="5F4BAB75" w14:textId="77777777" w:rsidR="00C41D7A" w:rsidRPr="008202C8" w:rsidRDefault="00C41D7A" w:rsidP="00C41D7A">
      <w:pPr>
        <w:pStyle w:val="ConsNormal"/>
        <w:widowControl/>
        <w:spacing w:before="120"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>Статья 14. Заседания Совета</w:t>
      </w:r>
    </w:p>
    <w:p w14:paraId="74FD9053" w14:textId="253E4097" w:rsidR="00C41D7A" w:rsidRDefault="00DE18A8" w:rsidP="00C41D7A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C41D7A">
        <w:rPr>
          <w:rFonts w:ascii="Times New Roman" w:hAnsi="Times New Roman"/>
          <w:sz w:val="24"/>
        </w:rPr>
        <w:t xml:space="preserve">Основной формой работы Совета являются его заседания, которые проводятся </w:t>
      </w:r>
      <w:r w:rsidRPr="007E6A26">
        <w:rPr>
          <w:rFonts w:ascii="Times New Roman" w:hAnsi="Times New Roman"/>
          <w:sz w:val="24"/>
        </w:rPr>
        <w:t>не реже одного раза в три месяца.</w:t>
      </w:r>
    </w:p>
    <w:p w14:paraId="3E96C4C7" w14:textId="5DB72C0D" w:rsidR="00C41D7A" w:rsidRDefault="00DE18A8" w:rsidP="00C41D7A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C41D7A">
        <w:rPr>
          <w:rFonts w:ascii="Times New Roman" w:hAnsi="Times New Roman"/>
          <w:sz w:val="24"/>
        </w:rPr>
        <w:t>Организацию деятельности Совета осуществляет Глава Моряковского сельского поселения.</w:t>
      </w:r>
    </w:p>
    <w:p w14:paraId="5AC32271" w14:textId="0B0D2930" w:rsidR="00C41D7A" w:rsidRDefault="00C41D7A" w:rsidP="00C41D7A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611E04B4" w14:textId="77777777" w:rsidR="00C41D7A" w:rsidRPr="00B479D1" w:rsidRDefault="00C41D7A" w:rsidP="00C41D7A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16. Первое заседание Совета нового созыва</w:t>
      </w:r>
    </w:p>
    <w:p w14:paraId="57A75B16" w14:textId="77777777" w:rsidR="00C41D7A" w:rsidRDefault="00C41D7A" w:rsidP="00C41D7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</w:rPr>
      </w:pPr>
    </w:p>
    <w:p w14:paraId="4A5E31D5" w14:textId="2F609A19" w:rsidR="00C41D7A" w:rsidRDefault="00C41D7A" w:rsidP="00C41D7A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Первое заседание Совета нового созыва проводится по инициативе Главы муниципального образования </w:t>
      </w:r>
      <w:r w:rsidRPr="00C41D7A">
        <w:rPr>
          <w:rFonts w:ascii="Times New Roman" w:hAnsi="Times New Roman"/>
          <w:sz w:val="24"/>
        </w:rPr>
        <w:t>не позднее, чем на 30 день со дня избрания Совета в правомочном составе.</w:t>
      </w:r>
    </w:p>
    <w:p w14:paraId="66ED23A6" w14:textId="09D83A94" w:rsidR="00C41D7A" w:rsidRDefault="007F1D7A" w:rsidP="00C41D7A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41D7A">
        <w:rPr>
          <w:rFonts w:ascii="Times New Roman" w:hAnsi="Times New Roman"/>
          <w:sz w:val="24"/>
        </w:rPr>
        <w:t xml:space="preserve">. На первом заседании Совета </w:t>
      </w:r>
      <w:r>
        <w:rPr>
          <w:rFonts w:ascii="Times New Roman" w:hAnsi="Times New Roman"/>
          <w:sz w:val="24"/>
        </w:rPr>
        <w:t xml:space="preserve">нового </w:t>
      </w:r>
      <w:r w:rsidR="00C41D7A">
        <w:rPr>
          <w:rFonts w:ascii="Times New Roman" w:hAnsi="Times New Roman"/>
          <w:sz w:val="24"/>
        </w:rPr>
        <w:t>созыва реша</w:t>
      </w:r>
      <w:r>
        <w:rPr>
          <w:rFonts w:ascii="Times New Roman" w:hAnsi="Times New Roman"/>
          <w:sz w:val="24"/>
        </w:rPr>
        <w:t>ю</w:t>
      </w:r>
      <w:r w:rsidR="00C41D7A">
        <w:rPr>
          <w:rFonts w:ascii="Times New Roman" w:hAnsi="Times New Roman"/>
          <w:sz w:val="24"/>
        </w:rPr>
        <w:t>тся вопрос</w:t>
      </w:r>
      <w:r>
        <w:rPr>
          <w:rFonts w:ascii="Times New Roman" w:hAnsi="Times New Roman"/>
          <w:sz w:val="24"/>
        </w:rPr>
        <w:t>ы об избрании</w:t>
      </w:r>
      <w:r w:rsidR="00C41D7A">
        <w:rPr>
          <w:rFonts w:ascii="Times New Roman" w:hAnsi="Times New Roman"/>
          <w:sz w:val="24"/>
        </w:rPr>
        <w:t xml:space="preserve"> заместител</w:t>
      </w:r>
      <w:r>
        <w:rPr>
          <w:rFonts w:ascii="Times New Roman" w:hAnsi="Times New Roman"/>
          <w:sz w:val="24"/>
        </w:rPr>
        <w:t>я</w:t>
      </w:r>
      <w:r w:rsidR="00C41D7A">
        <w:rPr>
          <w:rFonts w:ascii="Times New Roman" w:hAnsi="Times New Roman"/>
          <w:sz w:val="24"/>
        </w:rPr>
        <w:t xml:space="preserve"> председателя Совета</w:t>
      </w:r>
      <w:r>
        <w:rPr>
          <w:rFonts w:ascii="Times New Roman" w:hAnsi="Times New Roman"/>
          <w:sz w:val="24"/>
        </w:rPr>
        <w:t>, секретаря</w:t>
      </w:r>
      <w:r w:rsidR="00C41D7A">
        <w:rPr>
          <w:rFonts w:ascii="Times New Roman" w:hAnsi="Times New Roman"/>
          <w:sz w:val="24"/>
        </w:rPr>
        <w:t xml:space="preserve">, решается вопрос об образовании </w:t>
      </w:r>
      <w:r>
        <w:rPr>
          <w:rFonts w:ascii="Times New Roman" w:hAnsi="Times New Roman"/>
          <w:sz w:val="24"/>
        </w:rPr>
        <w:t>комитетов</w:t>
      </w:r>
      <w:r w:rsidR="00C41D7A"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</w:t>
      </w:r>
      <w:r w:rsidR="00C41D7A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их </w:t>
      </w:r>
      <w:r w:rsidR="00C41D7A">
        <w:rPr>
          <w:rFonts w:ascii="Times New Roman" w:hAnsi="Times New Roman"/>
          <w:sz w:val="24"/>
        </w:rPr>
        <w:t>персональном составе.</w:t>
      </w:r>
    </w:p>
    <w:p w14:paraId="12F1CBA4" w14:textId="77777777" w:rsidR="00C41D7A" w:rsidRDefault="00C41D7A" w:rsidP="00C41D7A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0DEBA32D" w14:textId="77777777" w:rsidR="007E6A26" w:rsidRPr="00B479D1" w:rsidRDefault="007E6A26" w:rsidP="007E6A26">
      <w:pPr>
        <w:pStyle w:val="ConsNormal"/>
        <w:widowControl/>
        <w:ind w:firstLine="0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17. Начало работы Совета</w:t>
      </w:r>
    </w:p>
    <w:p w14:paraId="23DFB5B7" w14:textId="77777777" w:rsidR="007E6A26" w:rsidRDefault="007E6A26" w:rsidP="007E6A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584AE214" w14:textId="53CFDDD4" w:rsidR="007E6A26" w:rsidRDefault="007E6A26" w:rsidP="007E6A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Заседание Совета начинается с регистрации депутатов, присутствующих на заседании, которую проводит председательствующий на заседании.</w:t>
      </w:r>
    </w:p>
    <w:p w14:paraId="4BD006BC" w14:textId="687DEC14" w:rsidR="007E6A26" w:rsidRDefault="007E6A26" w:rsidP="007E6A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присутствующих на заседании депутатов осуществляется после каждого перерыва в заседании, а также по требованию депутатов.</w:t>
      </w:r>
    </w:p>
    <w:p w14:paraId="61033464" w14:textId="5CCB1993" w:rsidR="007E6A26" w:rsidRDefault="007E6A26" w:rsidP="007E6A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7E6A26">
        <w:rPr>
          <w:rFonts w:ascii="Times New Roman" w:hAnsi="Times New Roman"/>
          <w:sz w:val="24"/>
        </w:rPr>
        <w:t xml:space="preserve">. Заседание Совета не может считаться правомочным, если на нем присутствует менее 50 процентов от числа избранных депутатов. </w:t>
      </w:r>
    </w:p>
    <w:p w14:paraId="751A8730" w14:textId="0C7E91AA" w:rsidR="006B1D6F" w:rsidRPr="006B1D6F" w:rsidRDefault="006B1D6F" w:rsidP="006B1D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1D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 </w:t>
      </w:r>
    </w:p>
    <w:p w14:paraId="26CABB6E" w14:textId="07B136DD" w:rsidR="007E6A26" w:rsidRDefault="007E6A26" w:rsidP="007E6A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Депутат, в случае невозможности принять участие в заседании по уважительной причине, обязан</w:t>
      </w:r>
      <w:r w:rsidRPr="007E6A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сообщить председателю Совета, а в его отсутствие – заместителю председателя Совета о причине неявки. </w:t>
      </w:r>
    </w:p>
    <w:p w14:paraId="3492820B" w14:textId="7393BDF4" w:rsidR="006B1D6F" w:rsidRDefault="006B1D6F" w:rsidP="007E6A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ACF33F6" w14:textId="77777777" w:rsidR="006B1D6F" w:rsidRPr="00B479D1" w:rsidRDefault="006B1D6F" w:rsidP="006B1D6F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18. Заседания Совета</w:t>
      </w:r>
    </w:p>
    <w:p w14:paraId="6A0927CD" w14:textId="77777777" w:rsidR="006B1D6F" w:rsidRPr="00D376E7" w:rsidRDefault="006B1D6F" w:rsidP="006B1D6F">
      <w:pPr>
        <w:pStyle w:val="ConsNormal"/>
        <w:widowControl/>
        <w:ind w:firstLine="540"/>
        <w:jc w:val="both"/>
        <w:rPr>
          <w:rFonts w:ascii="Times New Roman" w:hAnsi="Times New Roman"/>
          <w:b/>
        </w:rPr>
      </w:pPr>
    </w:p>
    <w:p w14:paraId="7C48CF97" w14:textId="77777777" w:rsidR="006B1D6F" w:rsidRDefault="006B1D6F" w:rsidP="006B1D6F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Заседания Совета носят открытый характер.</w:t>
      </w:r>
    </w:p>
    <w:p w14:paraId="1050D82F" w14:textId="77777777" w:rsidR="006B1D6F" w:rsidRDefault="006B1D6F" w:rsidP="006B1D6F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Совет вправе принять решение о проведении закрытого заседания в случаях, предусмотренных законодательством. Заявление о проведении закрытого заседания может быть представлено депутатом, комиссией, председателем Совета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Все полученные заявления о проведении закрытого заседания оглашаются председателем Совета и ставятся на голосование: </w:t>
      </w:r>
    </w:p>
    <w:p w14:paraId="08822E29" w14:textId="7190C9EC" w:rsidR="006B1D6F" w:rsidRDefault="006B1D6F" w:rsidP="006B1D6F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первую очередь – если вопрос, по которому сделано заявление о рассмотрении его в закрытом заседании, относится к повестке дня заседания, на котором это заявление было сделано; </w:t>
      </w:r>
    </w:p>
    <w:p w14:paraId="05319F62" w14:textId="77777777" w:rsidR="006B1D6F" w:rsidRDefault="006B1D6F" w:rsidP="006B1D6F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порядке очередности – если заявление касается вопроса, который подлежит рассмотрению на следующих заседаниях Совета.</w:t>
      </w:r>
    </w:p>
    <w:p w14:paraId="5BBC26D3" w14:textId="77777777" w:rsidR="006B1D6F" w:rsidRDefault="006B1D6F" w:rsidP="006B1D6F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 проведении закрытого заседания принимается абсолютным большинством голосов от общего числа депутатов. Закрытая форма заседаний Совета не отменяет других принципов его работы. Информация о закрытом заседании Совета может быть обнародована без ограничений и в том же порядке, что и информация об открытом заседании.</w:t>
      </w:r>
    </w:p>
    <w:p w14:paraId="6057597B" w14:textId="183396BE" w:rsidR="006B1D6F" w:rsidRDefault="006B1D6F" w:rsidP="00B87373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 закрытом заседании вправе присутствовать </w:t>
      </w:r>
      <w:r w:rsidR="00B87373">
        <w:rPr>
          <w:rFonts w:ascii="Times New Roman" w:hAnsi="Times New Roman"/>
          <w:sz w:val="24"/>
        </w:rPr>
        <w:t>заместители Главы Моряковского сельского поселения, управляющий делами и специалисты Администрации Моряковского сельского поселения.</w:t>
      </w:r>
    </w:p>
    <w:p w14:paraId="2709DAB8" w14:textId="3C334CC7" w:rsidR="006B1D6F" w:rsidRPr="00B87373" w:rsidRDefault="00B87373" w:rsidP="00B87373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B87373">
        <w:rPr>
          <w:rFonts w:ascii="Times New Roman" w:hAnsi="Times New Roman"/>
          <w:sz w:val="24"/>
        </w:rPr>
        <w:t>4</w:t>
      </w:r>
      <w:r w:rsidR="006B1D6F" w:rsidRPr="00B87373">
        <w:rPr>
          <w:rFonts w:ascii="Times New Roman" w:hAnsi="Times New Roman"/>
          <w:sz w:val="24"/>
        </w:rPr>
        <w:t>. Заседания Совета начинаются в 1</w:t>
      </w:r>
      <w:r w:rsidRPr="00B87373">
        <w:rPr>
          <w:rFonts w:ascii="Times New Roman" w:hAnsi="Times New Roman"/>
          <w:sz w:val="24"/>
        </w:rPr>
        <w:t>5</w:t>
      </w:r>
      <w:r w:rsidR="006B1D6F" w:rsidRPr="00B87373">
        <w:rPr>
          <w:rFonts w:ascii="Times New Roman" w:hAnsi="Times New Roman"/>
          <w:sz w:val="24"/>
        </w:rPr>
        <w:t xml:space="preserve"> часов. По решению Совета может быть установлено иное время начала заседания, утвержденное на заседании Совета депутатов. </w:t>
      </w:r>
    </w:p>
    <w:p w14:paraId="40188296" w14:textId="2691311F" w:rsidR="006B1D6F" w:rsidRDefault="00B87373" w:rsidP="006B1D6F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B1D6F">
        <w:rPr>
          <w:rFonts w:ascii="Times New Roman" w:hAnsi="Times New Roman"/>
          <w:sz w:val="24"/>
        </w:rPr>
        <w:t>. По решению Совета заседание может проходить в несколько этапов.</w:t>
      </w:r>
    </w:p>
    <w:p w14:paraId="075681BF" w14:textId="0D0E65B0" w:rsidR="006B1D6F" w:rsidRDefault="00B87373" w:rsidP="006B1D6F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B1D6F">
        <w:rPr>
          <w:rFonts w:ascii="Times New Roman" w:hAnsi="Times New Roman"/>
          <w:sz w:val="24"/>
        </w:rPr>
        <w:t>. В работе Совета устраиваются, по мере необходимости, перерывы, но не позднее чем через два часа работы. Решение о времени возобновления работы принимается одновременно с принятием решения о перерыве в заседании.</w:t>
      </w:r>
    </w:p>
    <w:p w14:paraId="05EB314E" w14:textId="77777777" w:rsidR="006B1D6F" w:rsidRDefault="006B1D6F" w:rsidP="007E6A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4CF0A4ED" w14:textId="77777777" w:rsidR="001D71E2" w:rsidRPr="00B479D1" w:rsidRDefault="001D71E2" w:rsidP="001D71E2">
      <w:pPr>
        <w:pStyle w:val="ConsNormal"/>
        <w:widowControl/>
        <w:ind w:firstLine="0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19. Внеочередные заседания Совета</w:t>
      </w:r>
    </w:p>
    <w:p w14:paraId="46F3E606" w14:textId="77777777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15CC4A6D" w14:textId="77777777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Совет может быть созван на внеочередное заседание.</w:t>
      </w:r>
    </w:p>
    <w:p w14:paraId="594FEDB2" w14:textId="77777777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Внеочередное заседание созывается председателем Совета не позднее 7 дней со дня внесения предложения о его созыве, по инициативе:</w:t>
      </w:r>
    </w:p>
    <w:p w14:paraId="6A5EA50C" w14:textId="152A5893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 w:rsidRPr="002765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Главы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14:paraId="4BEE9FF7" w14:textId="77777777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не менее одной трети от установленной численности депутатов Совета;</w:t>
      </w:r>
    </w:p>
    <w:p w14:paraId="1C7BA212" w14:textId="77777777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Предложение о созыве внеочередного заседания направляется председателю Совета 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</w:t>
      </w:r>
    </w:p>
    <w:p w14:paraId="4E055020" w14:textId="77777777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После рассмотрения материалов, представленных инициаторами предложения о созыве внеочередного заседания, председатель Совета назначает время и место проведения внеочередного заседания, утверждает проект повестки дня заседания, который направляет депутатам.</w:t>
      </w:r>
    </w:p>
    <w:p w14:paraId="3CDFAF52" w14:textId="352475EC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Инициатор предложения о созыве внеочередного заседания не позднее, чем за </w:t>
      </w:r>
      <w:r>
        <w:rPr>
          <w:rFonts w:ascii="Times New Roman" w:hAnsi="Times New Roman"/>
          <w:sz w:val="24"/>
        </w:rPr>
        <w:t>два</w:t>
      </w:r>
      <w:r>
        <w:rPr>
          <w:rFonts w:ascii="Times New Roman" w:hAnsi="Times New Roman"/>
          <w:sz w:val="24"/>
        </w:rPr>
        <w:t xml:space="preserve"> дня до начала заседания должен представить председателю Совета:</w:t>
      </w:r>
    </w:p>
    <w:p w14:paraId="6C55B281" w14:textId="77777777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проекты решений Совета;</w:t>
      </w:r>
    </w:p>
    <w:p w14:paraId="2EADF746" w14:textId="77777777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пояснительные записки к проектам решений Совета;</w:t>
      </w:r>
    </w:p>
    <w:p w14:paraId="62F40E5F" w14:textId="77777777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списки предполагаемых докладчиков (содокладчиков) и приглашенных лиц.</w:t>
      </w:r>
    </w:p>
    <w:p w14:paraId="47D83977" w14:textId="59AE10B8" w:rsidR="001D71E2" w:rsidRDefault="001D71E2" w:rsidP="001D71E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Материалы, подлежащие рассмотрению на внеочередном заседании председателем </w:t>
      </w:r>
      <w:r w:rsidR="00894FD3">
        <w:rPr>
          <w:rFonts w:ascii="Times New Roman" w:hAnsi="Times New Roman"/>
          <w:sz w:val="24"/>
        </w:rPr>
        <w:t>Совета</w:t>
      </w:r>
      <w:r>
        <w:rPr>
          <w:rFonts w:ascii="Times New Roman" w:hAnsi="Times New Roman"/>
          <w:sz w:val="24"/>
        </w:rPr>
        <w:t xml:space="preserve">, направляются депутатам не позднее, чем за </w:t>
      </w:r>
      <w:r w:rsidR="00894FD3">
        <w:rPr>
          <w:rFonts w:ascii="Times New Roman" w:hAnsi="Times New Roman"/>
          <w:sz w:val="24"/>
        </w:rPr>
        <w:t>два</w:t>
      </w:r>
      <w:r>
        <w:rPr>
          <w:rFonts w:ascii="Times New Roman" w:hAnsi="Times New Roman"/>
          <w:sz w:val="24"/>
        </w:rPr>
        <w:t xml:space="preserve"> дня до начала заседания Совета.</w:t>
      </w:r>
    </w:p>
    <w:p w14:paraId="09ADFB64" w14:textId="3154579A" w:rsidR="00C41D7A" w:rsidRDefault="00C41D7A" w:rsidP="006E7DFC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p w14:paraId="0BB18E7B" w14:textId="77777777" w:rsidR="00C37DF8" w:rsidRDefault="00C37DF8" w:rsidP="006E7DFC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p w14:paraId="1352B8C4" w14:textId="77777777" w:rsidR="00C37DF8" w:rsidRPr="00B479D1" w:rsidRDefault="00C37DF8" w:rsidP="00C37DF8">
      <w:pPr>
        <w:pStyle w:val="ConsNormal"/>
        <w:widowControl/>
        <w:ind w:firstLine="0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lastRenderedPageBreak/>
        <w:t>Статья 20. Порядок формирования проекта повестки дня</w:t>
      </w:r>
      <w:r>
        <w:rPr>
          <w:rFonts w:ascii="Times New Roman" w:hAnsi="Times New Roman"/>
          <w:b/>
          <w:sz w:val="24"/>
        </w:rPr>
        <w:t xml:space="preserve"> </w:t>
      </w:r>
      <w:r w:rsidRPr="00B479D1">
        <w:rPr>
          <w:rFonts w:ascii="Times New Roman" w:hAnsi="Times New Roman"/>
          <w:b/>
          <w:sz w:val="24"/>
        </w:rPr>
        <w:t xml:space="preserve">заседания Советом </w:t>
      </w:r>
    </w:p>
    <w:p w14:paraId="6786FD8F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40BA464B" w14:textId="67ADC9D6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Проект повестки дня заседания Совета представляет собой перечень вопросов, которые предполагается рассмотреть на заседании, с указанием очередности их рассмотрения</w:t>
      </w:r>
      <w:r>
        <w:rPr>
          <w:rFonts w:ascii="Times New Roman" w:hAnsi="Times New Roman"/>
          <w:sz w:val="24"/>
        </w:rPr>
        <w:t>.</w:t>
      </w:r>
    </w:p>
    <w:p w14:paraId="452781F0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Проект повестки дня очередного заседания формируется председателем Совета на основании плана работы Совета, предложений депутатских комиссий Совета, депутатов.</w:t>
      </w:r>
    </w:p>
    <w:p w14:paraId="17B0B419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проект повестки дня заседания в первую очередь вносятся вопросы, подлежащие первоочередному рассмотрению на заседании:</w:t>
      </w:r>
    </w:p>
    <w:p w14:paraId="70F9E9BD" w14:textId="6EC31214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изменения в Устав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поселения;</w:t>
      </w:r>
    </w:p>
    <w:p w14:paraId="3E88DC84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проекты решений Совета о местном бюджете;</w:t>
      </w:r>
    </w:p>
    <w:p w14:paraId="12E1180C" w14:textId="62C7C968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 образовании комиссий Совета, изменении в их составе;</w:t>
      </w:r>
    </w:p>
    <w:p w14:paraId="606434B0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проекты решений Совета о Регламенте Совета.</w:t>
      </w:r>
    </w:p>
    <w:p w14:paraId="7F4623D8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Иные вопросы могут вноситься в проект повестки дня заседания в первоочередном порядке только по решению Совета, принятому большинством голосов от числа присутствующих на заседании депутатов.</w:t>
      </w:r>
    </w:p>
    <w:p w14:paraId="40DA027D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Вопросы в проект повестки дня заседания, за исключением внеочередного заседания, включаются при представлении проекта решения, предлагаемого для принятия.</w:t>
      </w:r>
    </w:p>
    <w:p w14:paraId="069E5A58" w14:textId="31494423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Сформированный и утвержденный председателем Совета проект повестки дня заседания с указанием времени и места его проведения, проекты решений и иные документы и материалы, подлежащие рассмотрению на заседании, направляются депутатам не позднее, чем за </w:t>
      </w:r>
      <w:r>
        <w:rPr>
          <w:rFonts w:ascii="Times New Roman" w:hAnsi="Times New Roman"/>
          <w:sz w:val="24"/>
        </w:rPr>
        <w:t>два</w:t>
      </w:r>
      <w:r>
        <w:rPr>
          <w:rFonts w:ascii="Times New Roman" w:hAnsi="Times New Roman"/>
          <w:sz w:val="24"/>
        </w:rPr>
        <w:t xml:space="preserve"> дн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до начала заседания.</w:t>
      </w:r>
    </w:p>
    <w:p w14:paraId="03FC88C9" w14:textId="77777777" w:rsidR="00C37DF8" w:rsidRDefault="00C37DF8" w:rsidP="00C37DF8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</w:p>
    <w:p w14:paraId="0A183DF2" w14:textId="77777777" w:rsidR="00C37DF8" w:rsidRPr="00B479D1" w:rsidRDefault="00C37DF8" w:rsidP="00C37DF8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21. Утверждение повестки дня</w:t>
      </w:r>
    </w:p>
    <w:p w14:paraId="5F0D25DC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16724490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Проект повестки дня заседания председательствующим на заседании ставится на голосование для принятия его за основу.</w:t>
      </w:r>
    </w:p>
    <w:p w14:paraId="38BD0169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 заседании в принятый за основу проект повестки дня заседания могут вносится изменения.</w:t>
      </w:r>
    </w:p>
    <w:p w14:paraId="45EBDC5B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Предложение о дополнении новым вопросом принятого за основу проекта повестки дня заседания вносится, если инициатором предложения представлен проект решения по вопросу, предлагаемому для включения в повестку дня заседания.</w:t>
      </w:r>
    </w:p>
    <w:p w14:paraId="04716647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Проект повестки дня заседания после принятия решений о внесении в него изменений ставится председательствующим на голосование для принятия повестки дня заседания в целом.</w:t>
      </w:r>
    </w:p>
    <w:p w14:paraId="73E0D4DB" w14:textId="41B6B643" w:rsidR="00C37DF8" w:rsidRDefault="00C37DF8" w:rsidP="006E7DFC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p w14:paraId="1D2106A1" w14:textId="77777777" w:rsidR="00C37DF8" w:rsidRPr="00B479D1" w:rsidRDefault="00C37DF8" w:rsidP="00C37DF8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22. Председательствующий на заседании Совета</w:t>
      </w:r>
    </w:p>
    <w:p w14:paraId="170813CD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BEC53A0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Заседания Совета ведет председатель Совета, а в его отсутствие - его заместитель. Если председатель Совета или его заместитель отсутствуют на заседании Совета, Совет вправе назначить временно председательствующего на заседании депутата из своего состава.</w:t>
      </w:r>
    </w:p>
    <w:p w14:paraId="2450E4CA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депутатов.</w:t>
      </w:r>
    </w:p>
    <w:p w14:paraId="4E65CDAF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До избрания заместителя председателя Совета в соответствии с настоящим Регламентом обязанности председательствующего на заседании Совета исполняет старейший по возрасту депутат.</w:t>
      </w:r>
    </w:p>
    <w:p w14:paraId="3290842C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Председательствующий на заседании:</w:t>
      </w:r>
    </w:p>
    <w:p w14:paraId="6D2B5E67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объявляет об открытии и о закрытии заседания;</w:t>
      </w:r>
    </w:p>
    <w:p w14:paraId="33D18E21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ведет заседание;</w:t>
      </w:r>
    </w:p>
    <w:p w14:paraId="09465372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</w:t>
      </w:r>
    </w:p>
    <w:p w14:paraId="69FBEC84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обеспечивает соблюдение положений Регламента Совета и порядок в зале заседания, в том числе предупреждает депутата о нарушении положений регламента Совета;</w:t>
      </w:r>
    </w:p>
    <w:p w14:paraId="00AD7553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вносит предложение об удалении из зала заседания лица, не являющегося депутатом, при нарушении им порядка в зале заседания;</w:t>
      </w:r>
    </w:p>
    <w:p w14:paraId="197A9DD0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предоставляет слово по порядку ведения заседания;</w:t>
      </w:r>
    </w:p>
    <w:p w14:paraId="1004F1EF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ставит на голосование вопросы, содержащиеся в повестке дня заседания;</w:t>
      </w:r>
    </w:p>
    <w:p w14:paraId="28C213BD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ставит на голосование каждое предложение депутатов в порядке очередности их поступления;</w:t>
      </w:r>
    </w:p>
    <w:p w14:paraId="387BF471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организует голосование и подсчет голосов, оглашает результаты голосования;</w:t>
      </w:r>
    </w:p>
    <w:p w14:paraId="065D6CC8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организует ведение протокола заседания, подписывает протокол;</w:t>
      </w:r>
    </w:p>
    <w:p w14:paraId="4922E8A8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14:paraId="5B44511E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участвует в рассмотрении вопросов в порядке, определенном регламентом Совета;</w:t>
      </w:r>
    </w:p>
    <w:p w14:paraId="66E8CECD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осуществляет иные права и обязанности, определенные регламентом Совета.</w:t>
      </w:r>
    </w:p>
    <w:p w14:paraId="190DA8D4" w14:textId="77777777" w:rsidR="00C37DF8" w:rsidRDefault="00C37DF8" w:rsidP="00C37DF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14:paraId="3C1294A6" w14:textId="012CF354" w:rsidR="00C37DF8" w:rsidRPr="00B479D1" w:rsidRDefault="00C37DF8" w:rsidP="00C37DF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23. Порядок проведения заседания и порядок предоставления слова в прениях</w:t>
      </w:r>
    </w:p>
    <w:p w14:paraId="2FDD70A8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</w:rPr>
      </w:pPr>
    </w:p>
    <w:p w14:paraId="5D37BA64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 заседании Совета предусматриваются следующие виды выступлений: </w:t>
      </w:r>
    </w:p>
    <w:p w14:paraId="3DF6749B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доклад;</w:t>
      </w:r>
    </w:p>
    <w:p w14:paraId="32E435D3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содоклад;</w:t>
      </w:r>
    </w:p>
    <w:p w14:paraId="77F1BF7C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выступление по повестке дня;</w:t>
      </w:r>
    </w:p>
    <w:p w14:paraId="104BDE1A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заключительное слово по обсуждаемому вопросу;</w:t>
      </w:r>
    </w:p>
    <w:p w14:paraId="49944E35" w14:textId="347F88FA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выступление кандидата на выборную должность;</w:t>
      </w:r>
    </w:p>
    <w:p w14:paraId="59891B06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выступление в прениях по обсуждаемой кандидатуре;</w:t>
      </w:r>
    </w:p>
    <w:p w14:paraId="7BDE91DD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выступление по мотивам голосования;</w:t>
      </w:r>
    </w:p>
    <w:p w14:paraId="248EBF93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выступление по порядку ведения заседания;</w:t>
      </w:r>
    </w:p>
    <w:p w14:paraId="135840A6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предложение;</w:t>
      </w:r>
    </w:p>
    <w:p w14:paraId="3BB4D667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справка;</w:t>
      </w:r>
    </w:p>
    <w:p w14:paraId="23920CCE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заявление;</w:t>
      </w:r>
    </w:p>
    <w:p w14:paraId="3501F714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обращение;</w:t>
      </w:r>
    </w:p>
    <w:p w14:paraId="2770959B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повторное выступление.</w:t>
      </w:r>
    </w:p>
    <w:p w14:paraId="25281EE5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Время для докладов устанавливается до 20 минут, содокладов – до 15 минут. Продолжительность иных видов выступлений устанавливается следующая:</w:t>
      </w:r>
    </w:p>
    <w:p w14:paraId="0F360AE4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обсуждения докладов и содокладов – до 10 минут;</w:t>
      </w:r>
    </w:p>
    <w:p w14:paraId="274C7C2F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обсуждения повестки дня – до 5 минут;</w:t>
      </w:r>
    </w:p>
    <w:p w14:paraId="3C44E91F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заключительного слова по обсуждаемому вопросу – до 5 минут;</w:t>
      </w:r>
    </w:p>
    <w:p w14:paraId="3AB02021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выступления кандидата на выборную должность – до 5 минут;</w:t>
      </w:r>
    </w:p>
    <w:p w14:paraId="11CD71F9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выступления в прениях по осуждаемой кандидатуре – до 5 минут;</w:t>
      </w:r>
    </w:p>
    <w:p w14:paraId="119A2B16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выступления по мотивам голосования – до 3 минут;</w:t>
      </w:r>
    </w:p>
    <w:p w14:paraId="6273A55C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выступления по порядку ведения заседания – до 3 минут;</w:t>
      </w:r>
    </w:p>
    <w:p w14:paraId="099BA75F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предложений, справок, заявлений, обращений – до 3 минут;</w:t>
      </w:r>
    </w:p>
    <w:p w14:paraId="33709F09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повторных выступлений – до 3 минут.</w:t>
      </w:r>
    </w:p>
    <w:p w14:paraId="0291E69A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согласия большинства присутствующих депутатов председательствующий вправе продлить время для выступлений.</w:t>
      </w:r>
    </w:p>
    <w:p w14:paraId="32485C9E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Выступление одного депутата по одному и тому же вопросу более двух раз не допускается. </w:t>
      </w:r>
    </w:p>
    <w:p w14:paraId="69AC272D" w14:textId="481CB381" w:rsidR="00C37DF8" w:rsidRDefault="00925307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37DF8">
        <w:rPr>
          <w:rFonts w:ascii="Times New Roman" w:hAnsi="Times New Roman"/>
          <w:sz w:val="24"/>
        </w:rPr>
        <w:t>. Депутат выступает на заседании только после предоставления ему слова председательствующим.</w:t>
      </w:r>
    </w:p>
    <w:p w14:paraId="0C67D27A" w14:textId="188E59D7" w:rsidR="00C37DF8" w:rsidRDefault="00925307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</w:t>
      </w:r>
      <w:r w:rsidR="00C37DF8">
        <w:rPr>
          <w:rFonts w:ascii="Times New Roman" w:hAnsi="Times New Roman"/>
          <w:sz w:val="24"/>
        </w:rPr>
        <w:t>. Предложение о предоставлении слова может подаваться как в письменном виде на имя председательствующего, так и устно.</w:t>
      </w:r>
    </w:p>
    <w:p w14:paraId="1F539F42" w14:textId="6CF4989B" w:rsidR="00C37DF8" w:rsidRDefault="00925307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C37DF8">
        <w:rPr>
          <w:rFonts w:ascii="Times New Roman" w:hAnsi="Times New Roman"/>
          <w:sz w:val="24"/>
        </w:rPr>
        <w:t>. Слово по порядку ведения заседания, мотивам голосования, для справки, ответа на вопросы, дачи разъяснения может быть предоставлено председательствующим на заседании вне очереди продолжительностью не более одной минуты.</w:t>
      </w:r>
    </w:p>
    <w:p w14:paraId="661174E6" w14:textId="01EEBBED" w:rsidR="00C37DF8" w:rsidRDefault="00E10EA1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C37DF8">
        <w:rPr>
          <w:rFonts w:ascii="Times New Roman" w:hAnsi="Times New Roman"/>
          <w:sz w:val="24"/>
        </w:rPr>
        <w:t>. При выступлении депутат обязан соблюдать Регламент, не уклоняться от существа рассматриваемого вопроса, не должен использовать в своей речи грубые и некорректные выражения, призывать к незаконным и насильственным действиям. Председательствующий вправе сделать предупреждение о недопустимости таких высказываний и призывов</w:t>
      </w:r>
      <w:r>
        <w:rPr>
          <w:rFonts w:ascii="Times New Roman" w:hAnsi="Times New Roman"/>
          <w:sz w:val="24"/>
        </w:rPr>
        <w:t>,</w:t>
      </w:r>
      <w:r w:rsidR="00C37DF8">
        <w:rPr>
          <w:rFonts w:ascii="Times New Roman" w:hAnsi="Times New Roman"/>
          <w:sz w:val="24"/>
        </w:rPr>
        <w:t xml:space="preserve"> после второго предупреждения выступающий лишается слова.</w:t>
      </w:r>
    </w:p>
    <w:p w14:paraId="46BE9829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Лицам, лишенным слова, право для повторного выступления по обсуждаемому вопросу не предоставляется.</w:t>
      </w:r>
    </w:p>
    <w:p w14:paraId="18E0395C" w14:textId="3C97FDA2" w:rsidR="00C37DF8" w:rsidRDefault="00E10EA1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C37DF8">
        <w:rPr>
          <w:rFonts w:ascii="Times New Roman" w:hAnsi="Times New Roman"/>
          <w:sz w:val="24"/>
        </w:rPr>
        <w:t>. В конце каждого заседания Совета отводится время для выступления депутатов с краткими (до трех минут) заявлениями и сообщениями. Прения при этом не открываются.</w:t>
      </w:r>
    </w:p>
    <w:p w14:paraId="6D053771" w14:textId="77777777" w:rsidR="00C37DF8" w:rsidRDefault="00C37DF8" w:rsidP="00C37DF8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</w:p>
    <w:p w14:paraId="7C2CCCA7" w14:textId="77777777" w:rsidR="00C37DF8" w:rsidRPr="00B479D1" w:rsidRDefault="00C37DF8" w:rsidP="00C37DF8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24. Прекращение прений</w:t>
      </w:r>
    </w:p>
    <w:p w14:paraId="5DB4245E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</w:rPr>
      </w:pPr>
    </w:p>
    <w:p w14:paraId="62E4142C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Депутат может внести предложение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</w:t>
      </w:r>
      <w:proofErr w:type="gramStart"/>
      <w:r>
        <w:rPr>
          <w:rFonts w:ascii="Times New Roman" w:hAnsi="Times New Roman"/>
          <w:sz w:val="24"/>
        </w:rPr>
        <w:t>о числе</w:t>
      </w:r>
      <w:proofErr w:type="gramEnd"/>
      <w:r>
        <w:rPr>
          <w:rFonts w:ascii="Times New Roman" w:hAnsi="Times New Roman"/>
          <w:sz w:val="24"/>
        </w:rPr>
        <w:t xml:space="preserve"> записавшихся на выступление и выступивших, о депутатах, настаивающих на выступлении и, с согласия депутатов, предоставляет им слово.</w:t>
      </w:r>
    </w:p>
    <w:p w14:paraId="62E6B6A5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</w:t>
      </w:r>
    </w:p>
    <w:p w14:paraId="47F9CFE7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После принятия решения о прекращении прений докладчик (содокладчик) и кандидат на выборную должность имеют право на заключительное слово.</w:t>
      </w:r>
    </w:p>
    <w:p w14:paraId="55A9A357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67EC12F3" w14:textId="77777777" w:rsidR="00C37DF8" w:rsidRPr="00B479D1" w:rsidRDefault="00C37DF8" w:rsidP="00C37DF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25. Возвращение к рассмотренному вопросу и внесение изменений в повестку дня</w:t>
      </w:r>
    </w:p>
    <w:p w14:paraId="669FE604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1F481D51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течение заседания Совета допускается однократное возвращение к рассмотренному вопросу. Возвращение к рассмотренному вопросу является процедурным вопросом, по которому должно быть принято решение.</w:t>
      </w:r>
    </w:p>
    <w:p w14:paraId="2C997B8D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Принятое решение при повторном рассмотрении вопроса оформляется решением Совета, а результаты первоначального голосования заносятся в протокол заседания и не оформляются решением Совета.</w:t>
      </w:r>
    </w:p>
    <w:p w14:paraId="1725A2DF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течение заседания Совета возможно внесение изменений в повестку дня.</w:t>
      </w:r>
    </w:p>
    <w:p w14:paraId="19E605E7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Дополнение новым вопросом повестки дня заседания возможно при наличии:</w:t>
      </w:r>
    </w:p>
    <w:p w14:paraId="287D2DEF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решения депутатов о возвращении к рассмотрению повестки дня заседания;</w:t>
      </w:r>
    </w:p>
    <w:p w14:paraId="6557FA72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проекта решения, предлагаемого для принятия Советом;</w:t>
      </w:r>
    </w:p>
    <w:p w14:paraId="7B2FD255" w14:textId="77777777" w:rsidR="00C37DF8" w:rsidRDefault="00C37DF8" w:rsidP="00C37DF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решения депутатов о дополнении повестки дня заседания новым вопросом.</w:t>
      </w:r>
    </w:p>
    <w:p w14:paraId="197AF54B" w14:textId="6066607F" w:rsidR="00C37DF8" w:rsidRDefault="00C37DF8" w:rsidP="006E7DFC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p w14:paraId="17D89533" w14:textId="77777777" w:rsidR="006C59F1" w:rsidRPr="00B479D1" w:rsidRDefault="006C59F1" w:rsidP="006C59F1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26. Порядок голосования и принятия решений на заседании Совета</w:t>
      </w:r>
    </w:p>
    <w:p w14:paraId="6AE08A62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</w:rPr>
      </w:pPr>
    </w:p>
    <w:p w14:paraId="4329CF08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Решения Совета принимаются открытым или тайным голосованием. Открытое голосование может быть поименным.</w:t>
      </w:r>
    </w:p>
    <w:p w14:paraId="35F84272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Депутат лично осуществляет свое право на голосование. Депутат не может передать свое право на голосование другому лицу.</w:t>
      </w:r>
    </w:p>
    <w:p w14:paraId="1019CF68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Депутат имеет право голосовать:</w:t>
      </w:r>
    </w:p>
    <w:p w14:paraId="493680E7" w14:textId="7534FAC4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 принятие решени</w:t>
      </w:r>
      <w:r w:rsidR="007C0317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;</w:t>
      </w:r>
    </w:p>
    <w:p w14:paraId="4AFBF9A1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против принятия решения;</w:t>
      </w:r>
    </w:p>
    <w:p w14:paraId="3FA47BEA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воздержаться от принятия решения.</w:t>
      </w:r>
    </w:p>
    <w:p w14:paraId="2432A576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После объявления председательствующим на заседании о начале голосования никто не вправе прервать голосование.</w:t>
      </w:r>
    </w:p>
    <w:p w14:paraId="46027775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 окончании подсчета голосов председательствующий на заседании объявляет, принято решение или не принято.</w:t>
      </w:r>
    </w:p>
    <w:p w14:paraId="67ADAA4E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0C6B5445" w14:textId="77777777" w:rsidR="006C59F1" w:rsidRPr="00B479D1" w:rsidRDefault="006C59F1" w:rsidP="006C59F1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27. Процедура открытого голосования</w:t>
      </w:r>
    </w:p>
    <w:p w14:paraId="0C8C9E0E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09984167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Открытое голосование проводится путем поднятия руки депутатом за один из вариантов решения Совета.</w:t>
      </w:r>
    </w:p>
    <w:p w14:paraId="3111B661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 проведении открытого голосования подсчет голосов на заседании производится председательствующим на заседании или определенным на заседании депутатом.</w:t>
      </w:r>
    </w:p>
    <w:p w14:paraId="0F8E764A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Перед началом открытого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14:paraId="675CC08F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После окончательного подсчета голосов председательствующий объявляет результаты голосования: общее число проголосовавших, число проголосовавших «за» и «против» предложения, принято предложение или отклонено.</w:t>
      </w:r>
    </w:p>
    <w:p w14:paraId="6C541952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Результаты открытого голосования отражаются в протоколе заседания.</w:t>
      </w:r>
    </w:p>
    <w:p w14:paraId="715C43CA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7BA196E3" w14:textId="77777777" w:rsidR="006C59F1" w:rsidRPr="00B479D1" w:rsidRDefault="006C59F1" w:rsidP="006C59F1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28. Процедура открытого поименного голосования</w:t>
      </w:r>
    </w:p>
    <w:p w14:paraId="01268212" w14:textId="77777777" w:rsidR="006C59F1" w:rsidRPr="00B479D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</w:rPr>
      </w:pPr>
    </w:p>
    <w:p w14:paraId="3D58ACE7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Совет может принять решение о проведении открытого поименного голосования.</w:t>
      </w:r>
    </w:p>
    <w:p w14:paraId="0DEDF4E3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Решение о проведении открытого поименного голосования принимается большинством голосов от числа присутствующих на заседании депутатов.</w:t>
      </w:r>
    </w:p>
    <w:p w14:paraId="7CD854AB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Поименное голосование проводится путем поднятия руки депутатом за один из вариантов решения Совета. Председательствующий на заседании в этом случае голосует последним.</w:t>
      </w:r>
    </w:p>
    <w:p w14:paraId="12352AC5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 проведении поименного голосования депутат вправе получить список с результатами поименного голосования. Результаты поименного голосования отражаются в протоколе заседания.</w:t>
      </w:r>
    </w:p>
    <w:p w14:paraId="1CB68AC8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1F6CB83" w14:textId="77777777" w:rsidR="006C59F1" w:rsidRPr="00B479D1" w:rsidRDefault="006C59F1" w:rsidP="006C59F1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29. Процедура тайного голосования</w:t>
      </w:r>
    </w:p>
    <w:p w14:paraId="13EA248E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18890566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Тайное голосование проводится по решению Совета, принятому большинством голосов от числа присутствующих на заседании депутатов. </w:t>
      </w:r>
    </w:p>
    <w:p w14:paraId="5BA0DB2A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Перед началом тайного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14:paraId="4504D48A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Тайное голосование проводится с использованием бюллетеней.</w:t>
      </w:r>
    </w:p>
    <w:p w14:paraId="655A9CC1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человек. В счетную комиссию не могут входить председатель Совета, а также заместитель председателя Совета.</w:t>
      </w:r>
    </w:p>
    <w:p w14:paraId="603C8429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Счетная комиссия избирает из своего состава председателя и секретаря комиссии</w:t>
      </w:r>
    </w:p>
    <w:p w14:paraId="0CA6EFE4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 счетной комиссии утверждаются Советом большинством голосов от числа присутствующих депутатов. Бюллетени для тайного голосования изготавливаются под контролем счетной комиссии по предложенной ею форме, утвержденной Советом, и в определенном количестве; при этом бюллетени должны содержать необходимую для голосования информацию, а также обеспечивать обязательное исключение альтернативных вариантов.</w:t>
      </w:r>
    </w:p>
    <w:p w14:paraId="7B4DACE1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Счетная комиссия до начала голосования:</w:t>
      </w:r>
    </w:p>
    <w:p w14:paraId="6DEE36A3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составляет список избранных депутатов;</w:t>
      </w:r>
    </w:p>
    <w:p w14:paraId="66B2F1A4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организует изготовление бюллетеней для тайного голосования;</w:t>
      </w:r>
    </w:p>
    <w:p w14:paraId="79ED061A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проверяет и опечатывает избирательный ящик;</w:t>
      </w:r>
    </w:p>
    <w:p w14:paraId="1510185F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обеспечивает условия для соблюдения тайны голосования.</w:t>
      </w:r>
    </w:p>
    <w:p w14:paraId="2583B0FB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Время и место голосования, порядок его проведения устанавливаются Советом и объявляются председательствующим на заседании.</w:t>
      </w:r>
    </w:p>
    <w:p w14:paraId="48295710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14:paraId="74FDDE65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Депутат лично осуществляет свое право на голосование в пределах отведенного времени.</w:t>
      </w:r>
    </w:p>
    <w:p w14:paraId="4A49C3E0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Бюллетень заполняется депутатом. Зачеркивание в бюллетене для тайного голосования не допускается. Заполненные бюллетени опускаются в ящик для тайного голосования.</w:t>
      </w:r>
    </w:p>
    <w:p w14:paraId="0AEC3388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Подсчет голосов осуществляет счетная комиссия. </w:t>
      </w:r>
    </w:p>
    <w:p w14:paraId="2281A301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</w:t>
      </w:r>
    </w:p>
    <w:p w14:paraId="6257127C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Недействительными считаются бюллетени неутвержденной формы и бюллетени, по которым нельзя установить волеизъявление депутата.</w:t>
      </w:r>
    </w:p>
    <w:p w14:paraId="416D16EF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По результатам тайного голосования счетная комиссия составляет протокол, в который заносятся:</w:t>
      </w:r>
    </w:p>
    <w:p w14:paraId="11159A48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число депутатов, установленное для органа;</w:t>
      </w:r>
    </w:p>
    <w:p w14:paraId="04CC6C44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число избранных депутатов;</w:t>
      </w:r>
    </w:p>
    <w:p w14:paraId="31621158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число депутатов, получивших бюллетени;</w:t>
      </w:r>
    </w:p>
    <w:p w14:paraId="1A402FFE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число бюллетеней, обнаруженных в избирательных ящиках;</w:t>
      </w:r>
    </w:p>
    <w:p w14:paraId="2B7DE0A4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число голосов, подданных "за";</w:t>
      </w:r>
    </w:p>
    <w:p w14:paraId="171FC45B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число голосов, подданных "против";</w:t>
      </w:r>
    </w:p>
    <w:p w14:paraId="38BC8331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число бюллетеней, признанных недействительными.</w:t>
      </w:r>
    </w:p>
    <w:p w14:paraId="3301C81E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счетной комиссии подписывается председателем, секретарем и членами счетной комиссии и прикладывается к протоколу заседания Совета.</w:t>
      </w:r>
    </w:p>
    <w:p w14:paraId="6666EE27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Результаты тайного голосования объявляются на заседании Совета председателем счетной комиссии.</w:t>
      </w:r>
    </w:p>
    <w:p w14:paraId="15CB4468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320C1563" w14:textId="77777777" w:rsidR="006C59F1" w:rsidRPr="00B479D1" w:rsidRDefault="006C59F1" w:rsidP="006C59F1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30. Порядок принятия решений Совета</w:t>
      </w:r>
    </w:p>
    <w:p w14:paraId="149D3502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9A79F2F" w14:textId="440DFCFF" w:rsidR="006C59F1" w:rsidRDefault="00095100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C59F1">
        <w:rPr>
          <w:rFonts w:ascii="Times New Roman" w:hAnsi="Times New Roman"/>
          <w:sz w:val="24"/>
        </w:rPr>
        <w:t xml:space="preserve">. Решения принимаются большинством голосов от числа присутствующих на заседании депутатов и отражаются в протоколе заседания. </w:t>
      </w:r>
    </w:p>
    <w:p w14:paraId="05F85D00" w14:textId="6286DED3" w:rsidR="006C59F1" w:rsidRDefault="00095100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6C59F1">
        <w:rPr>
          <w:rFonts w:ascii="Times New Roman" w:hAnsi="Times New Roman"/>
          <w:sz w:val="24"/>
        </w:rPr>
        <w:t>. Решение по процедурному вопросу может быть принято без голосования, если ни один из присутствующих на заседании не возражает против его принятия. В случае, если хотя бы один из присутствующих на заседании возражает против принятия предложенного решения, внесенное предложение ставится председательствующим на заседании на голосование.</w:t>
      </w:r>
    </w:p>
    <w:p w14:paraId="23A25C4B" w14:textId="735B2EBE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К процедурным относятся вопросы:</w:t>
      </w:r>
    </w:p>
    <w:p w14:paraId="26BB6A36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 принятии повестки дня заседания;</w:t>
      </w:r>
    </w:p>
    <w:p w14:paraId="7EE65F99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 проведении заседания в несколько этапов;</w:t>
      </w:r>
    </w:p>
    <w:p w14:paraId="66EE6372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 внесении изменений в проект повестки заседания;</w:t>
      </w:r>
    </w:p>
    <w:p w14:paraId="6269F7C9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 перерыве в заседании, переносе или закрытии заседания;</w:t>
      </w:r>
    </w:p>
    <w:p w14:paraId="1653BF07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 проведении поименного голосования;</w:t>
      </w:r>
    </w:p>
    <w:p w14:paraId="25D41D53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 предоставлении дополнительного времени для выступления;</w:t>
      </w:r>
    </w:p>
    <w:p w14:paraId="5575D251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 предоставлении слова приглашенным на заседание;</w:t>
      </w:r>
    </w:p>
    <w:p w14:paraId="24124D1C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о переносе или прекращении прений по вопросу повестки дня заседания;</w:t>
      </w:r>
    </w:p>
    <w:p w14:paraId="6D250349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9) о переходе (возвращении) к вопросам повестки дня заседания;</w:t>
      </w:r>
    </w:p>
    <w:p w14:paraId="3FFBF8BD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о дополнении новым вопросом повестки дня заседания;</w:t>
      </w:r>
    </w:p>
    <w:p w14:paraId="40822FD2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о передаче вопроса на рассмотрение соответствующего комитета и комиссии;</w:t>
      </w:r>
    </w:p>
    <w:p w14:paraId="5D7157DD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о голосовании без обсуждения;</w:t>
      </w:r>
    </w:p>
    <w:p w14:paraId="6044AB8D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о проведении закрытого заседания;</w:t>
      </w:r>
    </w:p>
    <w:p w14:paraId="45761A23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14) о приглашении лиц на заседание для предоставления необходимых сведений и заключений по рассматриваемым Советом проектам решений и другим вопросам;</w:t>
      </w:r>
    </w:p>
    <w:p w14:paraId="5ED5895A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15) о принятии к сведению справок, даваемых участникам заседания;</w:t>
      </w:r>
    </w:p>
    <w:p w14:paraId="41033D54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16) об изменении способа проведения голосования;</w:t>
      </w:r>
    </w:p>
    <w:p w14:paraId="34548E1E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17) о проведении дополнительной регистрации;</w:t>
      </w:r>
    </w:p>
    <w:p w14:paraId="2ADCDD22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18) о пересчете голосов;</w:t>
      </w:r>
    </w:p>
    <w:p w14:paraId="761C18B8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19) о приглашении на заседание должностного лица для ответов на вопросы, содержащиеся в обращении депутата (депутатов);</w:t>
      </w:r>
    </w:p>
    <w:p w14:paraId="2EED53F7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20) о передаче функций председательствующего на заседании;</w:t>
      </w:r>
    </w:p>
    <w:p w14:paraId="61BAEDCA" w14:textId="77777777" w:rsidR="00095100" w:rsidRDefault="00095100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21) об установлении порядка рассмотрения вопроса деятельности Совета, не предусмотренного Регламентом Совета.</w:t>
      </w:r>
    </w:p>
    <w:p w14:paraId="24148312" w14:textId="306EF4A0" w:rsidR="006C59F1" w:rsidRPr="00095100" w:rsidRDefault="006C59F1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095100">
        <w:rPr>
          <w:rFonts w:ascii="Times New Roman" w:hAnsi="Times New Roman"/>
          <w:sz w:val="24"/>
        </w:rPr>
        <w:t xml:space="preserve">5. Решения Совета депутатов </w:t>
      </w:r>
      <w:r w:rsidR="00095100">
        <w:rPr>
          <w:rFonts w:ascii="Times New Roman" w:hAnsi="Times New Roman"/>
          <w:sz w:val="24"/>
        </w:rPr>
        <w:t>Моряковского</w:t>
      </w:r>
      <w:r w:rsidRPr="00095100">
        <w:rPr>
          <w:rFonts w:ascii="Times New Roman" w:hAnsi="Times New Roman"/>
          <w:sz w:val="24"/>
        </w:rPr>
        <w:t xml:space="preserve"> сельского поселения принимаются:</w:t>
      </w:r>
    </w:p>
    <w:p w14:paraId="618FF065" w14:textId="77777777" w:rsidR="00FA0892" w:rsidRDefault="00095100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C59F1" w:rsidRPr="00095100">
        <w:rPr>
          <w:rFonts w:ascii="Times New Roman" w:hAnsi="Times New Roman"/>
          <w:sz w:val="24"/>
        </w:rPr>
        <w:t xml:space="preserve">по вопросам, относящимся к исключительной компетенции Совета депутатов </w:t>
      </w:r>
      <w:r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поселения: назначения местного референдума, досрочного прекращения полномочий Главы </w:t>
      </w:r>
      <w:r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поселения, самороспуска Совета депутатов </w:t>
      </w:r>
      <w:r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поселения, об удалении Главы </w:t>
      </w:r>
      <w:r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 в отставку – двумя третями голосов от установленной численности депутатов Совета </w:t>
      </w:r>
      <w:r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поселения; </w:t>
      </w:r>
    </w:p>
    <w:p w14:paraId="730AC10A" w14:textId="0B8DBC12" w:rsidR="006C59F1" w:rsidRPr="00095100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C59F1" w:rsidRPr="00095100">
        <w:rPr>
          <w:rFonts w:ascii="Times New Roman" w:hAnsi="Times New Roman"/>
          <w:sz w:val="24"/>
        </w:rPr>
        <w:t xml:space="preserve">по вопросам досрочного прекращения полномочий председателя Совета депутатов </w:t>
      </w:r>
      <w:r w:rsidR="00095100"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поселения, депутата Совета депутатов </w:t>
      </w:r>
      <w:r w:rsidR="00095100"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поселения, принятия Регламента Совета </w:t>
      </w:r>
      <w:r w:rsidR="00095100"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поселения, обращения в </w:t>
      </w:r>
      <w:r>
        <w:rPr>
          <w:rFonts w:ascii="Times New Roman" w:hAnsi="Times New Roman"/>
          <w:sz w:val="24"/>
        </w:rPr>
        <w:t>Законодательную</w:t>
      </w:r>
      <w:r w:rsidR="006C59F1" w:rsidRPr="00095100">
        <w:rPr>
          <w:rFonts w:ascii="Times New Roman" w:hAnsi="Times New Roman"/>
          <w:sz w:val="24"/>
        </w:rPr>
        <w:t xml:space="preserve"> Думу</w:t>
      </w:r>
      <w:r>
        <w:rPr>
          <w:rFonts w:ascii="Times New Roman" w:hAnsi="Times New Roman"/>
          <w:sz w:val="24"/>
        </w:rPr>
        <w:t xml:space="preserve"> Томской области</w:t>
      </w:r>
      <w:r w:rsidR="006C59F1" w:rsidRPr="00095100">
        <w:rPr>
          <w:rFonts w:ascii="Times New Roman" w:hAnsi="Times New Roman"/>
          <w:sz w:val="24"/>
        </w:rPr>
        <w:t xml:space="preserve"> в порядке законодательной инициативы, назначения выборов в органы местного самоуправления </w:t>
      </w:r>
      <w:r w:rsidR="00095100"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 – большинством голосов от установленной численности депутатов Совета депутатов </w:t>
      </w:r>
      <w:r w:rsidR="00095100"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поселения; </w:t>
      </w:r>
    </w:p>
    <w:p w14:paraId="7E9C8BD3" w14:textId="5ED213C6" w:rsidR="006C59F1" w:rsidRPr="00095100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C59F1" w:rsidRPr="00095100">
        <w:rPr>
          <w:rFonts w:ascii="Times New Roman" w:hAnsi="Times New Roman"/>
          <w:sz w:val="24"/>
        </w:rPr>
        <w:t xml:space="preserve">по вопросам, устанавливающим правила, обязательные для исполнения на территории </w:t>
      </w:r>
      <w:r w:rsidR="00095100"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поселения, –  большинством голосов от установленной численности депутатов Совета депутатов </w:t>
      </w:r>
      <w:r w:rsidR="00095100">
        <w:rPr>
          <w:rFonts w:ascii="Times New Roman" w:hAnsi="Times New Roman"/>
          <w:sz w:val="24"/>
        </w:rPr>
        <w:t>Моряковского</w:t>
      </w:r>
      <w:r w:rsidR="006C59F1" w:rsidRPr="00095100">
        <w:rPr>
          <w:rFonts w:ascii="Times New Roman" w:hAnsi="Times New Roman"/>
          <w:sz w:val="24"/>
        </w:rPr>
        <w:t xml:space="preserve"> сельского поселения, если иное не установлено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6AD0CC5" w14:textId="04CDAB27" w:rsidR="006C59F1" w:rsidRPr="00095100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C59F1" w:rsidRPr="00095100">
        <w:rPr>
          <w:rFonts w:ascii="Times New Roman" w:hAnsi="Times New Roman"/>
          <w:sz w:val="24"/>
        </w:rPr>
        <w:t>по иным вопросам – большинством голосов присутствующих на заседании депутатов, если иное не предусмотрено федеральными и областными законами и настоящим Уставом.</w:t>
      </w:r>
    </w:p>
    <w:p w14:paraId="47CFC9CB" w14:textId="7882BCB8" w:rsidR="006C59F1" w:rsidRDefault="006C59F1" w:rsidP="00095100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Результаты голосования по всем вопросам, выносимым на заседание, вносятся в протокол заседания Совета.</w:t>
      </w:r>
    </w:p>
    <w:p w14:paraId="097D3DA0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4B1E48A" w14:textId="77777777" w:rsidR="006C59F1" w:rsidRPr="00B479D1" w:rsidRDefault="006C59F1" w:rsidP="006C59F1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31. Рассмотрение проектов решений Совета</w:t>
      </w:r>
    </w:p>
    <w:p w14:paraId="57994B90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EF4AD74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Совет может:</w:t>
      </w:r>
    </w:p>
    <w:p w14:paraId="7BAF0252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принять проект решения Совета за основу;</w:t>
      </w:r>
    </w:p>
    <w:p w14:paraId="03F8F310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принять проект решения в целом;</w:t>
      </w:r>
    </w:p>
    <w:p w14:paraId="00915641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отклонить проект решения;</w:t>
      </w:r>
    </w:p>
    <w:p w14:paraId="62A699E2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отложить рассмотрения проекта решения.</w:t>
      </w:r>
    </w:p>
    <w:p w14:paraId="2C6A5BA1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случае если депутаты предлагают внести изменения (поправки) в проект решения, то проект решения принимается за основу. Поправки к проекту решения вносятся депутатами только в письменном виде.</w:t>
      </w:r>
    </w:p>
    <w:p w14:paraId="0749FD58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Каждая поправка к проекту решения обсуждается и ставится на голосование в порядке поступления. Если внесено несколько поправок в один и тот же пункт проекта решения, то вначале рассматриваются те из них, принятие или отклонение которых позволит решить вопрос о других поправках.</w:t>
      </w:r>
    </w:p>
    <w:p w14:paraId="3C88C1E1" w14:textId="77777777" w:rsidR="006C59F1" w:rsidRDefault="006C59F1" w:rsidP="006C59F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рассмотрения вопроса о поправках к проекту решения на голосование ставится вопрос о принятии в целом проекта решения Совета с внесенными в него поправками.</w:t>
      </w:r>
    </w:p>
    <w:p w14:paraId="5290CB6A" w14:textId="5ECD3C23" w:rsidR="006C59F1" w:rsidRDefault="006C59F1" w:rsidP="006E7DFC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p w14:paraId="5BABCB1D" w14:textId="77777777" w:rsidR="00FA0892" w:rsidRP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b/>
          <w:bCs/>
          <w:sz w:val="24"/>
        </w:rPr>
      </w:pPr>
      <w:r w:rsidRPr="00FA0892">
        <w:rPr>
          <w:rFonts w:ascii="Times New Roman" w:hAnsi="Times New Roman"/>
          <w:b/>
          <w:bCs/>
          <w:sz w:val="24"/>
        </w:rPr>
        <w:t>Статья 32. Вступление в силу решений Совета</w:t>
      </w:r>
    </w:p>
    <w:p w14:paraId="689C0980" w14:textId="77777777" w:rsidR="00FA0892" w:rsidRP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45256EE8" w14:textId="3F75F297" w:rsidR="00FA0892" w:rsidRP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FA0892">
        <w:rPr>
          <w:rFonts w:ascii="Times New Roman" w:hAnsi="Times New Roman"/>
          <w:sz w:val="24"/>
        </w:rPr>
        <w:t xml:space="preserve">1. Решения, принятые Советом, направляются Главе </w:t>
      </w:r>
      <w:r>
        <w:rPr>
          <w:rFonts w:ascii="Times New Roman" w:hAnsi="Times New Roman"/>
          <w:sz w:val="24"/>
        </w:rPr>
        <w:t>Моряковского</w:t>
      </w:r>
      <w:r w:rsidRPr="00FA0892">
        <w:rPr>
          <w:rFonts w:ascii="Times New Roman" w:hAnsi="Times New Roman"/>
          <w:sz w:val="24"/>
        </w:rPr>
        <w:t xml:space="preserve"> сельского поселения для подписания и обнародования. Глава </w:t>
      </w:r>
      <w:r>
        <w:rPr>
          <w:rFonts w:ascii="Times New Roman" w:hAnsi="Times New Roman"/>
          <w:sz w:val="24"/>
        </w:rPr>
        <w:t>Моряковского</w:t>
      </w:r>
      <w:r w:rsidRPr="00FA0892">
        <w:rPr>
          <w:rFonts w:ascii="Times New Roman" w:hAnsi="Times New Roman"/>
          <w:sz w:val="24"/>
        </w:rPr>
        <w:t xml:space="preserve"> сельского поселения в течение пяти дней подписывает решения. </w:t>
      </w:r>
    </w:p>
    <w:p w14:paraId="481C9A57" w14:textId="30683BE7" w:rsidR="00FA0892" w:rsidRP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FA0892">
        <w:rPr>
          <w:rFonts w:ascii="Times New Roman" w:hAnsi="Times New Roman"/>
          <w:sz w:val="24"/>
        </w:rPr>
        <w:t xml:space="preserve">2. Глава </w:t>
      </w:r>
      <w:r>
        <w:rPr>
          <w:rFonts w:ascii="Times New Roman" w:hAnsi="Times New Roman"/>
          <w:sz w:val="24"/>
        </w:rPr>
        <w:t>Моряковского</w:t>
      </w:r>
      <w:r w:rsidRPr="00FA0892">
        <w:rPr>
          <w:rFonts w:ascii="Times New Roman" w:hAnsi="Times New Roman"/>
          <w:sz w:val="24"/>
        </w:rPr>
        <w:t xml:space="preserve"> сельского поселения имеет право отклонить решение, принятое Советом. В этом случае указанное решение в течение десяти дней возвращается в Совет с мотивированным обоснованием причин его отклонения либо с предложениями о внесении в него изменений. Если глава </w:t>
      </w:r>
      <w:r>
        <w:rPr>
          <w:rFonts w:ascii="Times New Roman" w:hAnsi="Times New Roman"/>
          <w:sz w:val="24"/>
        </w:rPr>
        <w:t>Моряковского</w:t>
      </w:r>
      <w:r w:rsidRPr="00FA0892">
        <w:rPr>
          <w:rFonts w:ascii="Times New Roman" w:hAnsi="Times New Roman"/>
          <w:sz w:val="24"/>
        </w:rPr>
        <w:t xml:space="preserve"> сельского поселения отклонит решение, он</w:t>
      </w:r>
      <w:r w:rsidR="008A641E">
        <w:rPr>
          <w:rFonts w:ascii="Times New Roman" w:hAnsi="Times New Roman"/>
          <w:sz w:val="24"/>
        </w:rPr>
        <w:t>о</w:t>
      </w:r>
      <w:r w:rsidRPr="00FA0892">
        <w:rPr>
          <w:rFonts w:ascii="Times New Roman" w:hAnsi="Times New Roman"/>
          <w:sz w:val="24"/>
        </w:rPr>
        <w:t xml:space="preserve"> вновь рассматривается Советом.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Совета, оно подлежит подписанию главой муниципального образования в течение семи дней и обнародованию.</w:t>
      </w:r>
    </w:p>
    <w:p w14:paraId="0C59D034" w14:textId="0CF6C20F" w:rsidR="00FA0892" w:rsidRP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FA0892">
        <w:rPr>
          <w:rFonts w:ascii="Times New Roman" w:hAnsi="Times New Roman"/>
          <w:sz w:val="24"/>
        </w:rPr>
        <w:t xml:space="preserve">3. Решение Совета депутатов вступает в силу в порядке, установленном Уставом </w:t>
      </w:r>
      <w:r>
        <w:rPr>
          <w:rFonts w:ascii="Times New Roman" w:hAnsi="Times New Roman"/>
          <w:sz w:val="24"/>
        </w:rPr>
        <w:t>Моряковского</w:t>
      </w:r>
      <w:r w:rsidRPr="00FA0892">
        <w:rPr>
          <w:rFonts w:ascii="Times New Roman" w:hAnsi="Times New Roman"/>
          <w:sz w:val="24"/>
        </w:rPr>
        <w:t xml:space="preserve"> сельского поселения, за исключением решения о налогах и сборах, которые вступают в силу в соответствии с Налоговым </w:t>
      </w:r>
      <w:r w:rsidR="008A641E">
        <w:rPr>
          <w:rFonts w:ascii="Times New Roman" w:hAnsi="Times New Roman"/>
          <w:sz w:val="24"/>
        </w:rPr>
        <w:t>к</w:t>
      </w:r>
      <w:r w:rsidRPr="00FA0892">
        <w:rPr>
          <w:rFonts w:ascii="Times New Roman" w:hAnsi="Times New Roman"/>
          <w:sz w:val="24"/>
        </w:rPr>
        <w:t>одексом Российской Федерации.</w:t>
      </w:r>
    </w:p>
    <w:p w14:paraId="6C951123" w14:textId="1F2148BC" w:rsidR="00FA0892" w:rsidRP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FA0892">
        <w:rPr>
          <w:rFonts w:ascii="Times New Roman" w:hAnsi="Times New Roman"/>
          <w:sz w:val="24"/>
        </w:rPr>
        <w:t>4. Решени</w:t>
      </w:r>
      <w:r w:rsidR="008A641E">
        <w:rPr>
          <w:rFonts w:ascii="Times New Roman" w:hAnsi="Times New Roman"/>
          <w:sz w:val="24"/>
        </w:rPr>
        <w:t>я</w:t>
      </w:r>
      <w:r w:rsidRPr="00FA0892">
        <w:rPr>
          <w:rFonts w:ascii="Times New Roman" w:hAnsi="Times New Roman"/>
          <w:sz w:val="24"/>
        </w:rPr>
        <w:t xml:space="preserve"> Совета депутатов, затрагивающие права, свободы и обязанности человека и гражданина, вступают в силу после их официального опубликования (обнародования). Порядок</w:t>
      </w:r>
      <w:r w:rsidR="008A641E">
        <w:rPr>
          <w:rFonts w:ascii="Times New Roman" w:hAnsi="Times New Roman"/>
          <w:sz w:val="24"/>
        </w:rPr>
        <w:t xml:space="preserve"> </w:t>
      </w:r>
      <w:r w:rsidRPr="00FA0892">
        <w:rPr>
          <w:rFonts w:ascii="Times New Roman" w:hAnsi="Times New Roman"/>
          <w:sz w:val="24"/>
        </w:rPr>
        <w:t>опубликования</w:t>
      </w:r>
      <w:r w:rsidR="008A641E">
        <w:rPr>
          <w:rFonts w:ascii="Times New Roman" w:hAnsi="Times New Roman"/>
          <w:sz w:val="24"/>
        </w:rPr>
        <w:t xml:space="preserve"> </w:t>
      </w:r>
      <w:r w:rsidRPr="00FA0892">
        <w:rPr>
          <w:rFonts w:ascii="Times New Roman" w:hAnsi="Times New Roman"/>
          <w:sz w:val="24"/>
        </w:rPr>
        <w:t xml:space="preserve">(обнародования) решения устанавливается Уставом </w:t>
      </w:r>
      <w:r>
        <w:rPr>
          <w:rFonts w:ascii="Times New Roman" w:hAnsi="Times New Roman"/>
          <w:sz w:val="24"/>
        </w:rPr>
        <w:t>Моряковского</w:t>
      </w:r>
      <w:r w:rsidRPr="00FA0892">
        <w:rPr>
          <w:rFonts w:ascii="Times New Roman" w:hAnsi="Times New Roman"/>
          <w:sz w:val="24"/>
        </w:rPr>
        <w:t xml:space="preserve"> сельского поселения.</w:t>
      </w:r>
    </w:p>
    <w:p w14:paraId="3D6F5DBA" w14:textId="77777777" w:rsidR="008A641E" w:rsidRPr="008A641E" w:rsidRDefault="008A641E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1D46AD0" w14:textId="21F48A6E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b/>
          <w:bCs/>
          <w:sz w:val="24"/>
        </w:rPr>
      </w:pPr>
      <w:r w:rsidRPr="008A641E">
        <w:rPr>
          <w:rFonts w:ascii="Times New Roman" w:hAnsi="Times New Roman"/>
          <w:b/>
          <w:bCs/>
          <w:sz w:val="24"/>
        </w:rPr>
        <w:t>Статья 33. Протокол заседания Совета</w:t>
      </w:r>
    </w:p>
    <w:p w14:paraId="6D1265FB" w14:textId="77777777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75DF45C4" w14:textId="77777777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>1. На заседании Совета ведется протокол.</w:t>
      </w:r>
    </w:p>
    <w:p w14:paraId="11846C83" w14:textId="77777777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>2. В протоколе заседания Совета указывается:</w:t>
      </w:r>
    </w:p>
    <w:p w14:paraId="20439E41" w14:textId="77777777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>1) наименование Совета поселения, порядковый номер заседания Совета (в пределах созыва Совета), дата и место проведения заседания Совета;</w:t>
      </w:r>
    </w:p>
    <w:p w14:paraId="5D1AF416" w14:textId="53F8710B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 xml:space="preserve">2) численность депутатов, установленная Уставом </w:t>
      </w:r>
      <w:r w:rsidR="008A641E">
        <w:rPr>
          <w:rFonts w:ascii="Times New Roman" w:hAnsi="Times New Roman"/>
          <w:sz w:val="24"/>
        </w:rPr>
        <w:t>Моряковского</w:t>
      </w:r>
      <w:r w:rsidRPr="008A641E">
        <w:rPr>
          <w:rFonts w:ascii="Times New Roman" w:hAnsi="Times New Roman"/>
          <w:sz w:val="24"/>
        </w:rPr>
        <w:t xml:space="preserve"> сельского поселения, число депутатов, избранных в Совет, число присутствующих и отсутствующих депутатов, сведения о приглашенных;</w:t>
      </w:r>
    </w:p>
    <w:p w14:paraId="6E12CCFA" w14:textId="42AE328A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>3) повестка заседания Совета;</w:t>
      </w:r>
    </w:p>
    <w:p w14:paraId="624E7C9E" w14:textId="77777777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>4) для лиц, не являющихся депутатами, указывается должность;</w:t>
      </w:r>
    </w:p>
    <w:p w14:paraId="780FA584" w14:textId="77777777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>5) 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14:paraId="0B4DBD48" w14:textId="345846DC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 xml:space="preserve">3. </w:t>
      </w:r>
      <w:r w:rsidR="000A5805">
        <w:rPr>
          <w:rFonts w:ascii="Times New Roman" w:hAnsi="Times New Roman"/>
          <w:sz w:val="24"/>
        </w:rPr>
        <w:t>Для подготовки протокола н</w:t>
      </w:r>
      <w:r w:rsidRPr="008A641E">
        <w:rPr>
          <w:rFonts w:ascii="Times New Roman" w:hAnsi="Times New Roman"/>
          <w:sz w:val="24"/>
        </w:rPr>
        <w:t>а заседании Совета может вестись стенограмма</w:t>
      </w:r>
      <w:r w:rsidR="000A5805">
        <w:rPr>
          <w:rFonts w:ascii="Times New Roman" w:hAnsi="Times New Roman"/>
          <w:sz w:val="24"/>
        </w:rPr>
        <w:t xml:space="preserve"> и использоваться звукозаписывающее устройство</w:t>
      </w:r>
      <w:r w:rsidRPr="008A641E">
        <w:rPr>
          <w:rFonts w:ascii="Times New Roman" w:hAnsi="Times New Roman"/>
          <w:sz w:val="24"/>
        </w:rPr>
        <w:t>.</w:t>
      </w:r>
    </w:p>
    <w:p w14:paraId="40631E3E" w14:textId="6447053A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 xml:space="preserve">4. Протокол заседания Совета оформляется в семидневный срок. Протокол подписывается </w:t>
      </w:r>
      <w:r w:rsidR="000A5805">
        <w:rPr>
          <w:rFonts w:ascii="Times New Roman" w:hAnsi="Times New Roman"/>
          <w:sz w:val="24"/>
        </w:rPr>
        <w:t>председателем и секретарем.</w:t>
      </w:r>
    </w:p>
    <w:p w14:paraId="358BF502" w14:textId="76BECCEB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>5. К протоколу заседания Совета прилагаются принятые Советом решения Совета и приложения к ним</w:t>
      </w:r>
      <w:r w:rsidR="000A5805">
        <w:rPr>
          <w:rFonts w:ascii="Times New Roman" w:hAnsi="Times New Roman"/>
          <w:sz w:val="24"/>
        </w:rPr>
        <w:t xml:space="preserve">. </w:t>
      </w:r>
      <w:r w:rsidRPr="008A641E">
        <w:rPr>
          <w:rFonts w:ascii="Times New Roman" w:hAnsi="Times New Roman"/>
          <w:sz w:val="24"/>
        </w:rPr>
        <w:t>Могут прилагаться стенограммы заседания Совета, тексты выступлений депутатов и приглашенных, не получивших слова в виду прекращения прений, переданные председательствующему на заседании Совета, вопросы, поступившие от депутатов и присутствующих на заседании Совета лиц, и ответы на них.</w:t>
      </w:r>
    </w:p>
    <w:p w14:paraId="55432850" w14:textId="77777777" w:rsidR="00FA0892" w:rsidRPr="008A641E" w:rsidRDefault="00FA0892" w:rsidP="008A641E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8A641E">
        <w:rPr>
          <w:rFonts w:ascii="Times New Roman" w:hAnsi="Times New Roman"/>
          <w:sz w:val="24"/>
        </w:rPr>
        <w:t xml:space="preserve">6. Протоколы заседаний Совета и приложения к ним хранятся в течение срока полномочий Совета одного созыва и, по требованию депутатов, предоставляются им для </w:t>
      </w:r>
      <w:r w:rsidRPr="008A641E">
        <w:rPr>
          <w:rFonts w:ascii="Times New Roman" w:hAnsi="Times New Roman"/>
          <w:sz w:val="24"/>
        </w:rPr>
        <w:lastRenderedPageBreak/>
        <w:t>ознакомления. По окончании полномочий органа одного созыва протоколы заседаний и приложения к ним сдаются в архив на постоянное хранение.</w:t>
      </w:r>
    </w:p>
    <w:p w14:paraId="0C6E760F" w14:textId="77777777" w:rsidR="00FA0892" w:rsidRDefault="00FA0892" w:rsidP="00FA089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14:paraId="04B3CDA2" w14:textId="77777777" w:rsidR="00FA0892" w:rsidRPr="00B479D1" w:rsidRDefault="00FA0892" w:rsidP="00FA0892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34. Техническое обеспечение заседания</w:t>
      </w:r>
    </w:p>
    <w:p w14:paraId="00E46B77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</w:rPr>
      </w:pPr>
    </w:p>
    <w:p w14:paraId="55FB5CC4" w14:textId="4FF147EE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по техническому обеспечению заседания возлагаются на </w:t>
      </w:r>
      <w:r w:rsidR="000A5805">
        <w:rPr>
          <w:rFonts w:ascii="Times New Roman" w:hAnsi="Times New Roman"/>
          <w:sz w:val="24"/>
        </w:rPr>
        <w:t>управляющего делами</w:t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поселения. Руководство им осуществляется Главой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поселения, а в случае его отсутствия – заместителем главы администрации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поселения, который организует: </w:t>
      </w:r>
    </w:p>
    <w:p w14:paraId="2722AF4F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1)ведение протокола заседания;</w:t>
      </w:r>
    </w:p>
    <w:p w14:paraId="78AC4269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запись на выступления, регистрацию вопросов, справок, сообщений, заявлений, предложений и других материалов, поступающих от депутатов и приглашенных лиц;</w:t>
      </w:r>
    </w:p>
    <w:p w14:paraId="037CB8C0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предоставление председательствующему на заседании списка записавшихся на выступления в прениях, составленного в порядке поступления заявок, а также предоставление иной информации, необходимой для ведения заседания;</w:t>
      </w:r>
    </w:p>
    <w:p w14:paraId="62C841F0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визирование протокола заседания;</w:t>
      </w:r>
    </w:p>
    <w:p w14:paraId="37968A20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ведение видео-, аудиозаписи и стенограммы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заседания.</w:t>
      </w:r>
    </w:p>
    <w:p w14:paraId="253DC3B8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4D8A385E" w14:textId="327C2B5A" w:rsidR="00FA0892" w:rsidRDefault="00FA0892" w:rsidP="00FA089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35.  Порядок посещения заседаний лицами, не являющимися депутатами Совета</w:t>
      </w:r>
    </w:p>
    <w:p w14:paraId="4AA155C6" w14:textId="77777777" w:rsidR="00FA0892" w:rsidRPr="00B479D1" w:rsidRDefault="00FA0892" w:rsidP="00FA089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14:paraId="2A646ECA" w14:textId="423F3DB8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1.Должностные лица, уполномоченные законодательством, Уставом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поселения, вправе присутствовать на открытых и закрытых заседаниях Совета и его органов, без специального разрешения.</w:t>
      </w:r>
    </w:p>
    <w:p w14:paraId="69FAF766" w14:textId="2FF88776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 открытых заседаниях Совета могут присутствовать жители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 и представители средств массовой информации.</w:t>
      </w:r>
    </w:p>
    <w:p w14:paraId="5BF1F0D9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Работники местной администрации при рассмотрении органом вопросов, относящихся к их ведению, вправе присутствовать на открытых заседаниях без предварительного согласования своего участия с председателем Совета.</w:t>
      </w:r>
    </w:p>
    <w:p w14:paraId="6BB1AB24" w14:textId="53104A4E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Совет вправе потребовать присутствия на заседании должностных лиц местного самоуправления, если это предложение будет принято абсолютным большинством от общего числа депутатов.</w:t>
      </w:r>
    </w:p>
    <w:p w14:paraId="19FF7D04" w14:textId="66DA1CCF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Требование о присутствии своевременно (не позднее чем за </w:t>
      </w:r>
      <w:r w:rsidR="009726EF">
        <w:rPr>
          <w:rFonts w:ascii="Times New Roman" w:hAnsi="Times New Roman"/>
          <w:sz w:val="24"/>
        </w:rPr>
        <w:t>два</w:t>
      </w:r>
      <w:r>
        <w:rPr>
          <w:rFonts w:ascii="Times New Roman" w:hAnsi="Times New Roman"/>
          <w:sz w:val="24"/>
        </w:rPr>
        <w:t xml:space="preserve"> дня до заседания) доводится председателем Совета до сведения вызванного должностного лица с указанием времени, места проведения заседания, а также вопроса, по которому указанное должностное лицо вызывается на заседание Совета.</w:t>
      </w:r>
    </w:p>
    <w:p w14:paraId="796BBC85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Неявка должностного лица местного самоуправления в установленное время на заседание Совета по требованию последнего без уважительной причины влечет за собой ответственность, установленную действующим законодательством.</w:t>
      </w:r>
    </w:p>
    <w:p w14:paraId="352C31C1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Председатель Совета перед открытием заседания сообщает о присутствующих на заседании лицах, не являющихся депутатами Совета.</w:t>
      </w:r>
    </w:p>
    <w:p w14:paraId="7B7D8144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Для лиц, приглашенных на заседание Совета, отводятся отдельные места в зале заседания.</w:t>
      </w:r>
    </w:p>
    <w:p w14:paraId="18D50AD6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Приглашенные и присутствующие на заседании лица не имеют права вмешиваться в работу Совета (выступать, делать заявления, выражать одобрение или недовольство).</w:t>
      </w:r>
    </w:p>
    <w:p w14:paraId="400D7468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 решению Совета приглашенным может быть предоставлено слово для выступления в рамках настоящего Регламента.</w:t>
      </w:r>
    </w:p>
    <w:p w14:paraId="5F378A41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Слово для выступления предоставляется без специального решения Совета должностным лицам местного самоуправления, явившимся на заседание Совета по требованию последнего.</w:t>
      </w:r>
    </w:p>
    <w:p w14:paraId="70BFBC99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9. Лицо, не являющееся депутатом Совета, в случае нарушения им порядка может быть удалено из зала заседания по решению председателя Совета после однократного предупреждения.</w:t>
      </w:r>
    </w:p>
    <w:p w14:paraId="06B32362" w14:textId="56941084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Население извещается о принятых решениях</w:t>
      </w:r>
      <w:r w:rsidR="009726EF"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путём размещения информации на официальном сайте Администрации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 в сети Интернет</w:t>
      </w:r>
      <w:r w:rsidR="009726EF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опубликования в </w:t>
      </w:r>
      <w:r w:rsidR="009726EF" w:rsidRPr="00402A7A">
        <w:rPr>
          <w:rFonts w:ascii="Times New Roman" w:hAnsi="Times New Roman" w:cs="Times New Roman"/>
          <w:sz w:val="24"/>
          <w:szCs w:val="24"/>
        </w:rPr>
        <w:t>официальном периодическом издании «Информационный бюллетень Моряковского сельского поселения»</w:t>
      </w:r>
      <w:r w:rsidR="009726EF">
        <w:rPr>
          <w:rFonts w:ascii="Times New Roman" w:hAnsi="Times New Roman" w:cs="Times New Roman"/>
          <w:sz w:val="24"/>
          <w:szCs w:val="24"/>
        </w:rPr>
        <w:t>.</w:t>
      </w:r>
    </w:p>
    <w:p w14:paraId="21612C5D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7EFA362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2F5BB7E6" w14:textId="77777777" w:rsidR="00FA0892" w:rsidRPr="00B479D1" w:rsidRDefault="00FA0892" w:rsidP="00FA0892">
      <w:pPr>
        <w:pStyle w:val="ConsNormal"/>
        <w:widowControl/>
        <w:ind w:firstLine="540"/>
        <w:jc w:val="center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 xml:space="preserve">ГЛАВА </w:t>
      </w:r>
      <w:r w:rsidRPr="00B479D1">
        <w:rPr>
          <w:rFonts w:ascii="Times New Roman" w:hAnsi="Times New Roman"/>
          <w:b/>
          <w:sz w:val="24"/>
          <w:lang w:val="en-US"/>
        </w:rPr>
        <w:t>IV</w:t>
      </w:r>
      <w:r w:rsidRPr="00B479D1">
        <w:rPr>
          <w:rFonts w:ascii="Times New Roman" w:hAnsi="Times New Roman"/>
          <w:b/>
          <w:sz w:val="24"/>
        </w:rPr>
        <w:t>. Организация депутатской деятельности в Совете.</w:t>
      </w:r>
    </w:p>
    <w:p w14:paraId="6CAACF77" w14:textId="77777777" w:rsidR="00FA0892" w:rsidRDefault="00FA0892" w:rsidP="00FA0892">
      <w:pPr>
        <w:pStyle w:val="ConsNormal"/>
        <w:widowControl/>
        <w:ind w:firstLine="540"/>
        <w:jc w:val="center"/>
        <w:rPr>
          <w:rFonts w:ascii="Times New Roman" w:hAnsi="Times New Roman"/>
          <w:sz w:val="24"/>
        </w:rPr>
      </w:pPr>
    </w:p>
    <w:p w14:paraId="6FE5EB0F" w14:textId="77777777" w:rsidR="00FA0892" w:rsidRPr="00B479D1" w:rsidRDefault="00FA0892" w:rsidP="00FA0892">
      <w:pPr>
        <w:pStyle w:val="ConsNormal"/>
        <w:widowControl/>
        <w:spacing w:before="120"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36. Формы депутатской деятельности в Совете.</w:t>
      </w:r>
    </w:p>
    <w:p w14:paraId="62778EC4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Деятельность депутата в Совете осуществляется в следующих формах:</w:t>
      </w:r>
    </w:p>
    <w:p w14:paraId="1FACD9D6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участие в заседаниях Совета;</w:t>
      </w:r>
    </w:p>
    <w:p w14:paraId="452D980C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участие в работе депутатских комиссий и рабочих групп;</w:t>
      </w:r>
    </w:p>
    <w:p w14:paraId="012ECBC5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исполнение поручений Совета, его комиссий и рабочих групп. </w:t>
      </w:r>
    </w:p>
    <w:p w14:paraId="7B4BFC03" w14:textId="5F1E006D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Депутатская деятельность может осуществляться также в иных формах, допускаемых Конституцией Российской Федерации, федеральными законами, законами </w:t>
      </w:r>
      <w:r w:rsidR="004B0A81">
        <w:rPr>
          <w:rFonts w:ascii="Times New Roman" w:hAnsi="Times New Roman"/>
          <w:sz w:val="24"/>
        </w:rPr>
        <w:t>Томской</w:t>
      </w:r>
      <w:r>
        <w:rPr>
          <w:rFonts w:ascii="Times New Roman" w:hAnsi="Times New Roman"/>
          <w:sz w:val="24"/>
        </w:rPr>
        <w:t xml:space="preserve"> области, Уставом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2D0FE8D1" w14:textId="77777777" w:rsidR="00FA0892" w:rsidRDefault="00FA0892" w:rsidP="00FA089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14:paraId="56636454" w14:textId="77777777" w:rsidR="00FA0892" w:rsidRDefault="00FA0892" w:rsidP="00FA0892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37. Права депутата при осуществлении депутатской деятельности в Совете</w:t>
      </w:r>
    </w:p>
    <w:p w14:paraId="3E0CD284" w14:textId="77777777" w:rsidR="00FA0892" w:rsidRPr="00B479D1" w:rsidRDefault="00FA0892" w:rsidP="00FA089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14:paraId="0CF4F04B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связи с осуществлением своих полномочий депутат Совета имеет право:</w:t>
      </w:r>
    </w:p>
    <w:p w14:paraId="2BB314A9" w14:textId="1D0351C2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обращаться с письменными (устными) вопросами (запросами) к Главе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поселения, иным находящимся на территории образования должностным лицам и органам местного самоуправления, а также руководителям иных организаций, расположенных на территории муниципального образования;</w:t>
      </w:r>
    </w:p>
    <w:p w14:paraId="102C5FB4" w14:textId="71E2D019" w:rsidR="00FA0892" w:rsidRPr="00B479D1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избирать и быть избранным в</w:t>
      </w:r>
      <w:r w:rsidR="004B0A81">
        <w:rPr>
          <w:rFonts w:ascii="Times New Roman" w:hAnsi="Times New Roman"/>
          <w:sz w:val="24"/>
        </w:rPr>
        <w:t xml:space="preserve"> комитет,</w:t>
      </w:r>
      <w:r>
        <w:rPr>
          <w:rFonts w:ascii="Times New Roman" w:hAnsi="Times New Roman"/>
          <w:sz w:val="24"/>
        </w:rPr>
        <w:t xml:space="preserve"> комиссию, рабочую группу;</w:t>
      </w:r>
    </w:p>
    <w:p w14:paraId="11603ABC" w14:textId="6A4B87E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высказывать мнение по персональному составу образуемых на заседаниях Совета</w:t>
      </w:r>
      <w:r w:rsidR="004B0A81">
        <w:rPr>
          <w:rFonts w:ascii="Times New Roman" w:hAnsi="Times New Roman"/>
          <w:sz w:val="24"/>
        </w:rPr>
        <w:t xml:space="preserve"> комитетов, </w:t>
      </w:r>
      <w:r>
        <w:rPr>
          <w:rFonts w:ascii="Times New Roman" w:hAnsi="Times New Roman"/>
          <w:sz w:val="24"/>
        </w:rPr>
        <w:t>комиссий, рабочих групп, а также по кандидатурам должностных лиц местного самоуправления, назначаемым по согласованию с Советом;</w:t>
      </w:r>
    </w:p>
    <w:p w14:paraId="33B9F692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вносить предложения по повестке дня, порядку обсуждения и по существу рассматриваемых Советом вопросов;</w:t>
      </w:r>
    </w:p>
    <w:p w14:paraId="00350254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вносить проекты решений Совета, изменения и поправки к ним, а также о необходимости проведения контроля за исполнением решений Совета;</w:t>
      </w:r>
    </w:p>
    <w:p w14:paraId="0CA70857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участвовать в прениях, обращаться с письменными и устными запросами, задавать вопросы и получать на них ответы, выступать с обоснованием своих предложений и по мотивам голосования, давать справки;</w:t>
      </w:r>
    </w:p>
    <w:p w14:paraId="7EF7B171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оглашать имеющие значение для муниципального образования обращения граждан;</w:t>
      </w:r>
    </w:p>
    <w:p w14:paraId="7F5F4156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знакомиться со стенограммой или протокольной записью своего выступления, передавать текст выступления, с которым не выступил в связи с прекращением прений, для включения в стенограмму или протокол заседания Совета.</w:t>
      </w:r>
    </w:p>
    <w:p w14:paraId="045A768F" w14:textId="77777777" w:rsidR="00FA0892" w:rsidRDefault="00FA0892" w:rsidP="00FA0892">
      <w:pPr>
        <w:pStyle w:val="ConsNonformat"/>
        <w:widowControl/>
        <w:rPr>
          <w:rFonts w:ascii="Times New Roman" w:hAnsi="Times New Roman"/>
          <w:sz w:val="24"/>
        </w:rPr>
      </w:pPr>
    </w:p>
    <w:p w14:paraId="1D82F83C" w14:textId="6EA98C92" w:rsidR="00FA0892" w:rsidRPr="00B479D1" w:rsidRDefault="00FA0892" w:rsidP="00FA0892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38.  Участие депутата в заседаниях Совета и его рабочих органов</w:t>
      </w:r>
    </w:p>
    <w:p w14:paraId="4479D6AF" w14:textId="3A87408A" w:rsidR="00FA0892" w:rsidRDefault="00FA0892" w:rsidP="004B0A81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Депутат пользуется правом решающего голоса по всем вопросам, рассматриваемым Советом, комиссиями и рабочими группами, членом которых он является.</w:t>
      </w:r>
    </w:p>
    <w:p w14:paraId="112DDCF5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Депутат реализует на заседаниях Совета и его рабочих органов предоставленные ему права в соответствии с настоящим Регламентом.</w:t>
      </w:r>
    </w:p>
    <w:p w14:paraId="27824D44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Депутат обязан присутствовать на всех заседаниях Совета и его рабочих органов, членом которых он является.</w:t>
      </w:r>
    </w:p>
    <w:p w14:paraId="4CDAEE43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невозможности присутствовать на заседаниях Совета, комиссии либо рабочей группы депутат заблаговременно информирует об этом соответственно председательствующего, либо председателя комитета, комиссии, руководителя рабочей группы.</w:t>
      </w:r>
    </w:p>
    <w:p w14:paraId="05F361E6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Депутат имеет право присутствовать с правом совещательного голоса на заседании комиссии, рабочей группы, членом которых он не является.</w:t>
      </w:r>
    </w:p>
    <w:p w14:paraId="64FF7B0F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Депутат, не выступивший на заседании Совета в связи с прекращением прений, вправе передать председательствующему текст своего выступления, а также изложенные в письменной форме предложения и замечания по обсуждаемому вопросу.</w:t>
      </w:r>
    </w:p>
    <w:p w14:paraId="3820EBBB" w14:textId="71C3D156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Предложения и замечания, внесенные депутатом на заседании Совета, рассматриваются и учитываются при доработке проекта решения Совета в комиссиях.</w:t>
      </w:r>
    </w:p>
    <w:p w14:paraId="62003362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3CC01742" w14:textId="77777777" w:rsidR="00FA0892" w:rsidRPr="00B479D1" w:rsidRDefault="00FA0892" w:rsidP="00FA0892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 xml:space="preserve">Статья 39. Особое мнение депутата </w:t>
      </w:r>
    </w:p>
    <w:p w14:paraId="304924F5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Депутат, не согласный с принятым в соответствии с настоящим Регламентом решением Совета и заявивший об этом в ходе заседания Совета, может изложить свое особое мнение и в письменной форме представить председательствующему для включения в протокол заседания.</w:t>
      </w:r>
    </w:p>
    <w:p w14:paraId="011B86A7" w14:textId="77777777" w:rsidR="00FA0892" w:rsidRDefault="00FA0892" w:rsidP="00FA0892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</w:rPr>
      </w:pPr>
    </w:p>
    <w:p w14:paraId="18095843" w14:textId="77777777" w:rsidR="00FA0892" w:rsidRPr="00B479D1" w:rsidRDefault="00FA0892" w:rsidP="00FA0892">
      <w:pPr>
        <w:pStyle w:val="ConsNormal"/>
        <w:widowControl/>
        <w:ind w:firstLine="540"/>
        <w:jc w:val="center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 xml:space="preserve">ГЛАВА </w:t>
      </w:r>
      <w:r>
        <w:rPr>
          <w:rFonts w:ascii="Times New Roman" w:hAnsi="Times New Roman"/>
          <w:b/>
          <w:sz w:val="24"/>
          <w:lang w:val="en-US"/>
        </w:rPr>
        <w:t>V</w:t>
      </w:r>
      <w:r w:rsidRPr="00B479D1">
        <w:rPr>
          <w:rFonts w:ascii="Times New Roman" w:hAnsi="Times New Roman"/>
          <w:b/>
          <w:sz w:val="24"/>
        </w:rPr>
        <w:t>. Осуществление Советом контрольных функций</w:t>
      </w:r>
    </w:p>
    <w:p w14:paraId="398BC088" w14:textId="77777777" w:rsidR="00FA0892" w:rsidRPr="00B479D1" w:rsidRDefault="00FA0892" w:rsidP="00FA0892">
      <w:pPr>
        <w:pStyle w:val="ConsNormal"/>
        <w:widowControl/>
        <w:spacing w:before="120"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40. Организация контроля</w:t>
      </w:r>
    </w:p>
    <w:p w14:paraId="4165FD9B" w14:textId="40EE97B3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Совет в соответствии с Уставом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 осуществляет контроль за деятельностью всех органов и должностных лиц местного самоуправления, исполнением принимаемых Советом решений, исполнением бюджета, распоряжением муниципальной собственностью, реализацией планов и программ развития муниципального образования.</w:t>
      </w:r>
    </w:p>
    <w:p w14:paraId="00BEFD87" w14:textId="7831B41F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Контрольная деятельность Совета осуществляется Советом непосредственно, а также через комиссии Совета.</w:t>
      </w:r>
    </w:p>
    <w:p w14:paraId="3A10CBD5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Контрольная деятельность осуществляется путем рассмотрения на заседаниях Совета либо его комиссий вопросов, относящихся к сфере ведения Совета, а также посредством депутатских запросов и вопросов. </w:t>
      </w:r>
    </w:p>
    <w:p w14:paraId="31686F2A" w14:textId="77777777" w:rsidR="00FA0892" w:rsidRDefault="00FA0892" w:rsidP="00FA0892">
      <w:pPr>
        <w:pStyle w:val="ConsNormal"/>
        <w:widowControl/>
        <w:ind w:firstLine="540"/>
        <w:jc w:val="both"/>
        <w:rPr>
          <w:sz w:val="24"/>
        </w:rPr>
      </w:pPr>
    </w:p>
    <w:p w14:paraId="0E7D79D3" w14:textId="77777777" w:rsidR="00FA0892" w:rsidRPr="00B479D1" w:rsidRDefault="00FA0892" w:rsidP="00FA0892">
      <w:pPr>
        <w:pStyle w:val="ConsNormal"/>
        <w:widowControl/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4</w:t>
      </w:r>
      <w:r w:rsidRPr="00FA0892">
        <w:rPr>
          <w:rFonts w:ascii="Times New Roman" w:hAnsi="Times New Roman"/>
          <w:b/>
          <w:sz w:val="24"/>
        </w:rPr>
        <w:t>1</w:t>
      </w:r>
      <w:r w:rsidRPr="00B479D1">
        <w:rPr>
          <w:rFonts w:ascii="Times New Roman" w:hAnsi="Times New Roman"/>
          <w:b/>
          <w:sz w:val="24"/>
        </w:rPr>
        <w:t>. Права Совета и его комиссий при осуществлении контрольной деятельности</w:t>
      </w:r>
    </w:p>
    <w:p w14:paraId="7EB745C7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осуществлении контрольных полномочий Совет и комиссии имеют право:</w:t>
      </w:r>
    </w:p>
    <w:p w14:paraId="57FCD0FD" w14:textId="5382E866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запрашивать у Главы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поселения, руководителей структурных подразделений администрации</w:t>
      </w:r>
      <w:r w:rsidRPr="00BD10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поселения, муниципальн</w:t>
      </w:r>
      <w:r w:rsidR="00C315CC"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учреждени</w:t>
      </w:r>
      <w:r w:rsidR="00C315CC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, организаций соответствующие документы, справочные материалы, необходимые для осуществления контроля;</w:t>
      </w:r>
    </w:p>
    <w:p w14:paraId="18EA50C1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вносить на заседания Совета и его комиссий предложения по результатам осуществления контроля;</w:t>
      </w:r>
    </w:p>
    <w:p w14:paraId="7028C398" w14:textId="5233EAC9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информировать Главу и иных должностных лиц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 о выявленных нарушениях;</w:t>
      </w:r>
    </w:p>
    <w:p w14:paraId="66E482FF" w14:textId="51EA5B64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вносить Главе и иным должностным лицам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 рекомендации по совершенствованию работы;</w:t>
      </w:r>
    </w:p>
    <w:p w14:paraId="67825650" w14:textId="52860463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требовать у проверяемых структурных подразделений администрации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поселения, предприятий, учреждений и организаций устранения выявленных нарушений.</w:t>
      </w:r>
    </w:p>
    <w:p w14:paraId="4E987363" w14:textId="601A7DC6" w:rsidR="00FA0892" w:rsidRDefault="00FA0892" w:rsidP="00FA0892">
      <w:pPr>
        <w:pStyle w:val="ConsNormal"/>
        <w:widowControl/>
        <w:spacing w:after="120"/>
        <w:ind w:firstLine="0"/>
        <w:jc w:val="both"/>
        <w:rPr>
          <w:rFonts w:ascii="Times New Roman" w:hAnsi="Times New Roman"/>
          <w:b/>
          <w:sz w:val="24"/>
        </w:rPr>
      </w:pPr>
    </w:p>
    <w:p w14:paraId="73580445" w14:textId="12A8C820" w:rsidR="00C315CC" w:rsidRDefault="00C315CC" w:rsidP="00FA0892">
      <w:pPr>
        <w:pStyle w:val="ConsNormal"/>
        <w:widowControl/>
        <w:spacing w:after="120"/>
        <w:ind w:firstLine="0"/>
        <w:jc w:val="both"/>
        <w:rPr>
          <w:rFonts w:ascii="Times New Roman" w:hAnsi="Times New Roman"/>
          <w:b/>
          <w:sz w:val="24"/>
        </w:rPr>
      </w:pPr>
    </w:p>
    <w:p w14:paraId="498F8005" w14:textId="77777777" w:rsidR="00FA0892" w:rsidRPr="00B479D1" w:rsidRDefault="00FA0892" w:rsidP="00FA0892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lastRenderedPageBreak/>
        <w:t>Статья 4</w:t>
      </w:r>
      <w:r w:rsidRPr="007A1754">
        <w:rPr>
          <w:rFonts w:ascii="Times New Roman" w:hAnsi="Times New Roman"/>
          <w:b/>
          <w:sz w:val="24"/>
        </w:rPr>
        <w:t>2</w:t>
      </w:r>
      <w:r w:rsidRPr="00B479D1">
        <w:rPr>
          <w:rFonts w:ascii="Times New Roman" w:hAnsi="Times New Roman"/>
          <w:b/>
          <w:sz w:val="24"/>
        </w:rPr>
        <w:t>. Запрос</w:t>
      </w:r>
    </w:p>
    <w:p w14:paraId="212F1E9A" w14:textId="5D9AB72D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Депутат, группа депутатов Совета вправе обращаться с запросом к Главе и иным должностным лицам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поселения, а также к руководителям предприятий, учреждений, организаций, расположенных на территории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поселения, по вопросам, входящим в компетенцию Совета.</w:t>
      </w:r>
    </w:p>
    <w:p w14:paraId="27B5CB2B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Депутатский запрос вносится на заседание Совета в письменной форме, соглашается на заседании и по нему принимается решение.</w:t>
      </w:r>
    </w:p>
    <w:p w14:paraId="04400691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Ответ на депутатский запрос должен быть дан в устной форме на заседании Совета или письменной форме не позднее чем через 30 дней со дня его получения.</w:t>
      </w:r>
    </w:p>
    <w:p w14:paraId="2748A944" w14:textId="77777777" w:rsidR="00FA0892" w:rsidRDefault="00FA0892" w:rsidP="00FA0892">
      <w:pPr>
        <w:pStyle w:val="ConsNormal"/>
        <w:widowControl/>
        <w:ind w:firstLine="540"/>
        <w:jc w:val="both"/>
        <w:rPr>
          <w:sz w:val="24"/>
        </w:rPr>
      </w:pPr>
      <w:r>
        <w:rPr>
          <w:rFonts w:ascii="Times New Roman" w:hAnsi="Times New Roman"/>
          <w:sz w:val="24"/>
        </w:rPr>
        <w:t>4. Письменный ответ на депутатский запрос оглашается председательствующим на заседании Совета или доводится до сведения депутатов иным путем.</w:t>
      </w:r>
    </w:p>
    <w:p w14:paraId="29925F36" w14:textId="77777777" w:rsidR="00FA0892" w:rsidRDefault="00FA0892" w:rsidP="00FA0892">
      <w:pPr>
        <w:pStyle w:val="ConsNonformat"/>
        <w:widowControl/>
        <w:rPr>
          <w:sz w:val="24"/>
        </w:rPr>
      </w:pPr>
    </w:p>
    <w:p w14:paraId="6F5B555C" w14:textId="77777777" w:rsidR="00FA0892" w:rsidRPr="00B479D1" w:rsidRDefault="00FA0892" w:rsidP="00FA0892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4</w:t>
      </w:r>
      <w:r w:rsidRPr="00B479D1">
        <w:rPr>
          <w:rFonts w:ascii="Times New Roman" w:hAnsi="Times New Roman"/>
          <w:b/>
          <w:sz w:val="24"/>
          <w:lang w:val="en-US"/>
        </w:rPr>
        <w:t>3</w:t>
      </w:r>
      <w:r w:rsidRPr="00B479D1">
        <w:rPr>
          <w:rFonts w:ascii="Times New Roman" w:hAnsi="Times New Roman"/>
          <w:b/>
          <w:sz w:val="24"/>
        </w:rPr>
        <w:t>. Вопрос</w:t>
      </w:r>
    </w:p>
    <w:p w14:paraId="1DE693D9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Депутат, группа депутатов вправе обращаться на заседании Совета с вопросом к любому должностному лицу местного самоуправления.</w:t>
      </w:r>
    </w:p>
    <w:p w14:paraId="31C2B530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повестке дня предусматривается время для обращения депутатов Совета с вопросами и ответов на них.</w:t>
      </w:r>
    </w:p>
    <w:p w14:paraId="15ADC59C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Вопрос в письменной форме заблаговременно передается депутатом, группой депутатов Председателю Совета, что является основанием для приглашения на заседание Совета соответствующего должностного лица.</w:t>
      </w:r>
    </w:p>
    <w:p w14:paraId="4682BCFA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 случае если приглашенное должностное лицо не имеет возможности прибыть на заседание Совета, оно в обязательном порядке дает письменный ответ на предварительно заданный вопрос. В этом случае ответ доводится до сведения депутатов председательствующим на заседании Совета.</w:t>
      </w:r>
    </w:p>
    <w:p w14:paraId="20988B5A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1726CEF2" w14:textId="77777777" w:rsidR="00FA0892" w:rsidRPr="00B479D1" w:rsidRDefault="00FA0892" w:rsidP="00FA0892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4</w:t>
      </w:r>
      <w:r w:rsidRPr="00FA0892">
        <w:rPr>
          <w:rFonts w:ascii="Times New Roman" w:hAnsi="Times New Roman"/>
          <w:b/>
          <w:sz w:val="24"/>
        </w:rPr>
        <w:t>4</w:t>
      </w:r>
      <w:r w:rsidRPr="00B479D1">
        <w:rPr>
          <w:rFonts w:ascii="Times New Roman" w:hAnsi="Times New Roman"/>
          <w:b/>
          <w:sz w:val="24"/>
        </w:rPr>
        <w:t>. Отчет</w:t>
      </w:r>
    </w:p>
    <w:p w14:paraId="46DDC5D2" w14:textId="1ACFA4AE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Глава </w:t>
      </w:r>
      <w:r>
        <w:rPr>
          <w:rFonts w:ascii="Times New Roman" w:hAnsi="Times New Roman"/>
          <w:sz w:val="24"/>
        </w:rPr>
        <w:t>Моряковского</w:t>
      </w:r>
      <w:r>
        <w:rPr>
          <w:rFonts w:ascii="Times New Roman" w:hAnsi="Times New Roman"/>
          <w:sz w:val="24"/>
        </w:rPr>
        <w:t xml:space="preserve"> сельского поселения и иные должностные лица, в назначении или согласовании назначения которых принимает участие Совет, один раз в год предоставляют Совету отчет о своей деятельности, который может быть совмещен с отчетом об исполнении бюджета или представлен самостоятельно.</w:t>
      </w:r>
    </w:p>
    <w:p w14:paraId="44FAF410" w14:textId="045E9784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Комиссия или группа депутатов Совета в количестве не менее 3 человек может предложить Совету принять решение о заслушивании внеочередного отчета </w:t>
      </w:r>
      <w:proofErr w:type="gramStart"/>
      <w:r>
        <w:rPr>
          <w:rFonts w:ascii="Times New Roman" w:hAnsi="Times New Roman"/>
          <w:sz w:val="24"/>
        </w:rPr>
        <w:t>лиц</w:t>
      </w:r>
      <w:proofErr w:type="gramEnd"/>
      <w:r>
        <w:rPr>
          <w:rFonts w:ascii="Times New Roman" w:hAnsi="Times New Roman"/>
          <w:sz w:val="24"/>
        </w:rPr>
        <w:t xml:space="preserve"> указанных в предыдущем абзаце.</w:t>
      </w:r>
    </w:p>
    <w:p w14:paraId="6A71DD6E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 итогам очередного или внеочередного отчета Совет принимает решение.</w:t>
      </w:r>
    </w:p>
    <w:p w14:paraId="2D48BA13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14:paraId="5A174112" w14:textId="77777777" w:rsidR="00FA0892" w:rsidRPr="00B479D1" w:rsidRDefault="00FA0892" w:rsidP="00FA0892">
      <w:pPr>
        <w:pStyle w:val="ConsNormal"/>
        <w:widowControl/>
        <w:tabs>
          <w:tab w:val="left" w:pos="1605"/>
        </w:tabs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4</w:t>
      </w:r>
      <w:r w:rsidRPr="00FA0892">
        <w:rPr>
          <w:rFonts w:ascii="Times New Roman" w:hAnsi="Times New Roman"/>
          <w:b/>
          <w:sz w:val="24"/>
        </w:rPr>
        <w:t>5</w:t>
      </w:r>
      <w:r w:rsidRPr="00B479D1">
        <w:rPr>
          <w:rFonts w:ascii="Times New Roman" w:hAnsi="Times New Roman"/>
          <w:b/>
          <w:sz w:val="24"/>
        </w:rPr>
        <w:t>. Контроль за исполнением решений, принимаемых Советом</w:t>
      </w:r>
    </w:p>
    <w:p w14:paraId="49282508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Решения, принимаемые Советом, подлежат контролю.</w:t>
      </w:r>
    </w:p>
    <w:p w14:paraId="2421876A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Срок отчетности по контролю и уполномоченный на осуществление контроля орган или лицо, определяется либо в самом подлежащим контролю решении, либо в ином решении Совета.</w:t>
      </w:r>
    </w:p>
    <w:p w14:paraId="3554A960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После заслушивания сообщения о ходе выполнения решения Совет вправе:</w:t>
      </w:r>
    </w:p>
    <w:p w14:paraId="0BF2A6BD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снять решение с контроля как выполненное;</w:t>
      </w:r>
    </w:p>
    <w:p w14:paraId="76F3527C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снять с контроля отдельные пункты решения как выполненные;</w:t>
      </w:r>
    </w:p>
    <w:p w14:paraId="6FB0573B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продлить контрольные полномочия; возложить контрольные полномочия на иное лицо либо орган;</w:t>
      </w:r>
    </w:p>
    <w:p w14:paraId="5B0F59C2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отменить решение;</w:t>
      </w:r>
    </w:p>
    <w:p w14:paraId="76F353E5" w14:textId="77777777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изменить решение или дополнить его;</w:t>
      </w:r>
    </w:p>
    <w:p w14:paraId="6FE67206" w14:textId="77777777" w:rsidR="00FA0892" w:rsidRPr="0052339B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принять дополнительное решение.</w:t>
      </w:r>
    </w:p>
    <w:p w14:paraId="76B13781" w14:textId="3BE75D53" w:rsidR="00FA0892" w:rsidRDefault="00FA0892" w:rsidP="00FA0892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</w:rPr>
      </w:pPr>
    </w:p>
    <w:p w14:paraId="35F3FFBC" w14:textId="77777777" w:rsidR="00C315CC" w:rsidRDefault="00C315CC" w:rsidP="00FA0892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</w:rPr>
      </w:pPr>
    </w:p>
    <w:p w14:paraId="07AB3C4A" w14:textId="77777777" w:rsidR="00FA0892" w:rsidRPr="00B479D1" w:rsidRDefault="00FA0892" w:rsidP="00FA0892">
      <w:pPr>
        <w:pStyle w:val="ConsNormal"/>
        <w:widowControl/>
        <w:spacing w:after="120"/>
        <w:ind w:firstLine="0"/>
        <w:jc w:val="center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lastRenderedPageBreak/>
        <w:t xml:space="preserve">ГЛАВА </w:t>
      </w:r>
      <w:r w:rsidRPr="00B479D1">
        <w:rPr>
          <w:rFonts w:ascii="Times New Roman" w:hAnsi="Times New Roman"/>
          <w:b/>
          <w:sz w:val="24"/>
          <w:lang w:val="en-US"/>
        </w:rPr>
        <w:t>V</w:t>
      </w:r>
      <w:r>
        <w:rPr>
          <w:rFonts w:ascii="Times New Roman" w:hAnsi="Times New Roman"/>
          <w:b/>
          <w:sz w:val="24"/>
          <w:lang w:val="en-US"/>
        </w:rPr>
        <w:t>I</w:t>
      </w:r>
      <w:r w:rsidRPr="00B479D1">
        <w:rPr>
          <w:rFonts w:ascii="Times New Roman" w:hAnsi="Times New Roman"/>
          <w:b/>
          <w:sz w:val="24"/>
        </w:rPr>
        <w:t>. Заключительные положения</w:t>
      </w:r>
    </w:p>
    <w:p w14:paraId="4F349010" w14:textId="77777777" w:rsidR="00FA0892" w:rsidRPr="00D376E7" w:rsidRDefault="00FA0892" w:rsidP="00FA0892">
      <w:pPr>
        <w:pStyle w:val="ConsNormal"/>
        <w:widowControl/>
        <w:spacing w:after="120"/>
        <w:ind w:firstLine="0"/>
        <w:jc w:val="both"/>
        <w:rPr>
          <w:rFonts w:ascii="Times New Roman" w:hAnsi="Times New Roman"/>
          <w:b/>
          <w:sz w:val="16"/>
          <w:szCs w:val="16"/>
        </w:rPr>
      </w:pPr>
    </w:p>
    <w:p w14:paraId="2E87A3F5" w14:textId="77777777" w:rsidR="00FA0892" w:rsidRPr="00B479D1" w:rsidRDefault="00FA0892" w:rsidP="00FA0892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 xml:space="preserve">Статья 46. Вступление в силу настоящего Регламента </w:t>
      </w:r>
    </w:p>
    <w:p w14:paraId="24A9C84B" w14:textId="77777777" w:rsidR="00FA0892" w:rsidRDefault="00FA0892" w:rsidP="00FA0892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Регламент вступает в силу со дня вступления в силу решения Совета о принятии Регламента Совета.</w:t>
      </w:r>
    </w:p>
    <w:p w14:paraId="2075BA5E" w14:textId="77777777" w:rsidR="00FA0892" w:rsidRDefault="00FA0892" w:rsidP="00FA0892">
      <w:pPr>
        <w:pStyle w:val="ConsNormal"/>
        <w:ind w:firstLine="540"/>
        <w:jc w:val="both"/>
        <w:rPr>
          <w:rFonts w:ascii="Times New Roman" w:hAnsi="Times New Roman"/>
          <w:sz w:val="24"/>
        </w:rPr>
      </w:pPr>
    </w:p>
    <w:p w14:paraId="5F7B68CF" w14:textId="77777777" w:rsidR="00FA0892" w:rsidRPr="00B479D1" w:rsidRDefault="00FA0892" w:rsidP="00FA0892">
      <w:pPr>
        <w:pStyle w:val="ConsNormal"/>
        <w:widowControl/>
        <w:spacing w:after="120"/>
        <w:ind w:firstLine="0"/>
        <w:jc w:val="both"/>
        <w:outlineLvl w:val="0"/>
        <w:rPr>
          <w:rFonts w:ascii="Times New Roman" w:hAnsi="Times New Roman"/>
          <w:b/>
          <w:sz w:val="24"/>
        </w:rPr>
      </w:pPr>
      <w:r w:rsidRPr="00B479D1">
        <w:rPr>
          <w:rFonts w:ascii="Times New Roman" w:hAnsi="Times New Roman"/>
          <w:b/>
          <w:sz w:val="24"/>
        </w:rPr>
        <w:t>Статья 47. Порядок внесения изменений в настоящий Регламент</w:t>
      </w:r>
    </w:p>
    <w:p w14:paraId="1C70C40A" w14:textId="3082C243" w:rsidR="00FA0892" w:rsidRDefault="00FA0892" w:rsidP="00FA089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Изменения, вносимые в настоящий Регламент, вступают в силу со дня вступления в силу соответствующего решения и распространяются на депутатов со следующего заседания Совета.</w:t>
      </w:r>
    </w:p>
    <w:p w14:paraId="0288F857" w14:textId="77777777" w:rsidR="00FA0892" w:rsidRPr="00A414D6" w:rsidRDefault="00FA0892" w:rsidP="006E7DFC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sectPr w:rsidR="00FA0892" w:rsidRPr="00A414D6" w:rsidSect="002869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72A0" w14:textId="77777777" w:rsidR="00067370" w:rsidRDefault="00067370" w:rsidP="00A82A2C">
      <w:pPr>
        <w:spacing w:after="0" w:line="240" w:lineRule="auto"/>
      </w:pPr>
      <w:r>
        <w:separator/>
      </w:r>
    </w:p>
  </w:endnote>
  <w:endnote w:type="continuationSeparator" w:id="0">
    <w:p w14:paraId="624D9073" w14:textId="77777777" w:rsidR="00067370" w:rsidRDefault="00067370" w:rsidP="00A8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6D72" w14:textId="77777777" w:rsidR="00067370" w:rsidRDefault="00067370" w:rsidP="00A82A2C">
      <w:pPr>
        <w:spacing w:after="0" w:line="240" w:lineRule="auto"/>
      </w:pPr>
      <w:r>
        <w:separator/>
      </w:r>
    </w:p>
  </w:footnote>
  <w:footnote w:type="continuationSeparator" w:id="0">
    <w:p w14:paraId="6D8873A9" w14:textId="77777777" w:rsidR="00067370" w:rsidRDefault="00067370" w:rsidP="00A8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02810"/>
      <w:docPartObj>
        <w:docPartGallery w:val="Page Numbers (Top of Page)"/>
        <w:docPartUnique/>
      </w:docPartObj>
    </w:sdtPr>
    <w:sdtContent>
      <w:p w14:paraId="035476BB" w14:textId="095BCB56" w:rsidR="00286904" w:rsidRDefault="002869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3386F" w14:textId="77777777" w:rsidR="00A82A2C" w:rsidRDefault="00A82A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D945F3"/>
    <w:multiLevelType w:val="hybridMultilevel"/>
    <w:tmpl w:val="DBC6E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2866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4CED"/>
    <w:multiLevelType w:val="hybridMultilevel"/>
    <w:tmpl w:val="4D0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224F8"/>
    <w:multiLevelType w:val="hybridMultilevel"/>
    <w:tmpl w:val="AA3C3670"/>
    <w:lvl w:ilvl="0" w:tplc="26A637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EF84D64"/>
    <w:multiLevelType w:val="hybridMultilevel"/>
    <w:tmpl w:val="57E2FE46"/>
    <w:lvl w:ilvl="0" w:tplc="6456A2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2262"/>
    <w:multiLevelType w:val="hybridMultilevel"/>
    <w:tmpl w:val="DD94F222"/>
    <w:lvl w:ilvl="0" w:tplc="AA9E1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0C492A"/>
    <w:multiLevelType w:val="hybridMultilevel"/>
    <w:tmpl w:val="1E58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157BD"/>
    <w:multiLevelType w:val="hybridMultilevel"/>
    <w:tmpl w:val="10AE65C8"/>
    <w:lvl w:ilvl="0" w:tplc="3FC601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7744528">
      <w:start w:val="1"/>
      <w:numFmt w:val="decimal"/>
      <w:lvlText w:val="%2)"/>
      <w:lvlJc w:val="left"/>
      <w:pPr>
        <w:ind w:left="2329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34645566">
    <w:abstractNumId w:val="5"/>
  </w:num>
  <w:num w:numId="2" w16cid:durableId="2099908331">
    <w:abstractNumId w:val="1"/>
  </w:num>
  <w:num w:numId="3" w16cid:durableId="909778913">
    <w:abstractNumId w:val="3"/>
  </w:num>
  <w:num w:numId="4" w16cid:durableId="1213080489">
    <w:abstractNumId w:val="7"/>
  </w:num>
  <w:num w:numId="5" w16cid:durableId="1357468375">
    <w:abstractNumId w:val="6"/>
  </w:num>
  <w:num w:numId="6" w16cid:durableId="940257437">
    <w:abstractNumId w:val="8"/>
  </w:num>
  <w:num w:numId="7" w16cid:durableId="1151096565">
    <w:abstractNumId w:val="2"/>
  </w:num>
  <w:num w:numId="8" w16cid:durableId="1015809764">
    <w:abstractNumId w:val="4"/>
  </w:num>
  <w:num w:numId="9" w16cid:durableId="87021877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0E"/>
    <w:rsid w:val="00011B57"/>
    <w:rsid w:val="000639C7"/>
    <w:rsid w:val="00067370"/>
    <w:rsid w:val="00095100"/>
    <w:rsid w:val="000A5805"/>
    <w:rsid w:val="000D4EA3"/>
    <w:rsid w:val="000F6809"/>
    <w:rsid w:val="00120C38"/>
    <w:rsid w:val="001364A7"/>
    <w:rsid w:val="0014282F"/>
    <w:rsid w:val="00144355"/>
    <w:rsid w:val="00153ADF"/>
    <w:rsid w:val="001A1E7A"/>
    <w:rsid w:val="001D71E2"/>
    <w:rsid w:val="002208D9"/>
    <w:rsid w:val="00263242"/>
    <w:rsid w:val="00286904"/>
    <w:rsid w:val="00286E3C"/>
    <w:rsid w:val="002E3DA3"/>
    <w:rsid w:val="003E7381"/>
    <w:rsid w:val="00414D02"/>
    <w:rsid w:val="00423744"/>
    <w:rsid w:val="00494B45"/>
    <w:rsid w:val="004B0A81"/>
    <w:rsid w:val="004F641D"/>
    <w:rsid w:val="00504540"/>
    <w:rsid w:val="00512EB2"/>
    <w:rsid w:val="005370EF"/>
    <w:rsid w:val="005A010A"/>
    <w:rsid w:val="005C246A"/>
    <w:rsid w:val="005E27CE"/>
    <w:rsid w:val="00631CB4"/>
    <w:rsid w:val="006721A0"/>
    <w:rsid w:val="00695EC2"/>
    <w:rsid w:val="006B1D6F"/>
    <w:rsid w:val="006B3DF5"/>
    <w:rsid w:val="006C59F1"/>
    <w:rsid w:val="006E3186"/>
    <w:rsid w:val="006E7DFC"/>
    <w:rsid w:val="0072793E"/>
    <w:rsid w:val="007471E0"/>
    <w:rsid w:val="007C0317"/>
    <w:rsid w:val="007C07F1"/>
    <w:rsid w:val="007E6A26"/>
    <w:rsid w:val="007F1D7A"/>
    <w:rsid w:val="00877F8F"/>
    <w:rsid w:val="008879DE"/>
    <w:rsid w:val="00894FD3"/>
    <w:rsid w:val="008A641E"/>
    <w:rsid w:val="008B2045"/>
    <w:rsid w:val="008B412B"/>
    <w:rsid w:val="008D03CC"/>
    <w:rsid w:val="00925307"/>
    <w:rsid w:val="0093341A"/>
    <w:rsid w:val="00955E79"/>
    <w:rsid w:val="009726EF"/>
    <w:rsid w:val="009F502E"/>
    <w:rsid w:val="009F7D88"/>
    <w:rsid w:val="00A131E4"/>
    <w:rsid w:val="00A25CA6"/>
    <w:rsid w:val="00A414D6"/>
    <w:rsid w:val="00A42C1C"/>
    <w:rsid w:val="00A5574F"/>
    <w:rsid w:val="00A71365"/>
    <w:rsid w:val="00A715E2"/>
    <w:rsid w:val="00A82A2C"/>
    <w:rsid w:val="00A85D82"/>
    <w:rsid w:val="00AE7BA2"/>
    <w:rsid w:val="00AF7CB6"/>
    <w:rsid w:val="00B60726"/>
    <w:rsid w:val="00B87373"/>
    <w:rsid w:val="00B940A5"/>
    <w:rsid w:val="00BC50CF"/>
    <w:rsid w:val="00BD6461"/>
    <w:rsid w:val="00C315CC"/>
    <w:rsid w:val="00C37DF8"/>
    <w:rsid w:val="00C41D7A"/>
    <w:rsid w:val="00C76FFB"/>
    <w:rsid w:val="00D0180D"/>
    <w:rsid w:val="00D304E4"/>
    <w:rsid w:val="00D37734"/>
    <w:rsid w:val="00D5420E"/>
    <w:rsid w:val="00DA67EB"/>
    <w:rsid w:val="00DD6448"/>
    <w:rsid w:val="00DE18A8"/>
    <w:rsid w:val="00DE6451"/>
    <w:rsid w:val="00DE7CC0"/>
    <w:rsid w:val="00DF33FF"/>
    <w:rsid w:val="00E04851"/>
    <w:rsid w:val="00E10EA1"/>
    <w:rsid w:val="00E1508D"/>
    <w:rsid w:val="00E3369C"/>
    <w:rsid w:val="00E610D8"/>
    <w:rsid w:val="00EB69E8"/>
    <w:rsid w:val="00ED53E5"/>
    <w:rsid w:val="00EE7B3F"/>
    <w:rsid w:val="00F57E41"/>
    <w:rsid w:val="00F823EE"/>
    <w:rsid w:val="00FA0892"/>
    <w:rsid w:val="00FC459C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47BA4"/>
  <w15:docId w15:val="{F9704639-0193-4CCD-9450-F98ABC5D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E4"/>
    <w:pPr>
      <w:ind w:left="720"/>
      <w:contextualSpacing/>
    </w:pPr>
  </w:style>
  <w:style w:type="character" w:customStyle="1" w:styleId="1">
    <w:name w:val="Основной шрифт абзаца1"/>
    <w:rsid w:val="00414D02"/>
  </w:style>
  <w:style w:type="table" w:styleId="a4">
    <w:name w:val="Table Grid"/>
    <w:basedOn w:val="a1"/>
    <w:uiPriority w:val="59"/>
    <w:rsid w:val="006E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A2C"/>
  </w:style>
  <w:style w:type="paragraph" w:styleId="a7">
    <w:name w:val="footer"/>
    <w:basedOn w:val="a"/>
    <w:link w:val="a8"/>
    <w:uiPriority w:val="99"/>
    <w:unhideWhenUsed/>
    <w:rsid w:val="00A8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A2C"/>
  </w:style>
  <w:style w:type="paragraph" w:styleId="a9">
    <w:name w:val="Balloon Text"/>
    <w:basedOn w:val="a"/>
    <w:link w:val="aa"/>
    <w:uiPriority w:val="99"/>
    <w:semiHidden/>
    <w:unhideWhenUsed/>
    <w:rsid w:val="00A8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2A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D5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5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D0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E2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E2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semiHidden/>
    <w:rsid w:val="005E27CE"/>
    <w:rPr>
      <w:vertAlign w:val="superscript"/>
    </w:rPr>
  </w:style>
  <w:style w:type="paragraph" w:customStyle="1" w:styleId="ConsTitle">
    <w:name w:val="ConsTitle"/>
    <w:rsid w:val="00BC5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8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8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b"/>
    <w:uiPriority w:val="99"/>
    <w:unhideWhenUsed/>
    <w:rsid w:val="00A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7B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7B3F"/>
    <w:rPr>
      <w:sz w:val="16"/>
      <w:szCs w:val="16"/>
    </w:rPr>
  </w:style>
  <w:style w:type="paragraph" w:customStyle="1" w:styleId="10">
    <w:name w:val="Обычный1"/>
    <w:rsid w:val="00EE7B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21</Pages>
  <Words>8418</Words>
  <Characters>47989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Кобзева Юлия</dc:creator>
  <cp:lastModifiedBy>velena1509@yandex.ru</cp:lastModifiedBy>
  <cp:revision>31</cp:revision>
  <cp:lastPrinted>2022-02-14T10:35:00Z</cp:lastPrinted>
  <dcterms:created xsi:type="dcterms:W3CDTF">2022-09-21T08:36:00Z</dcterms:created>
  <dcterms:modified xsi:type="dcterms:W3CDTF">2022-09-30T04:39:00Z</dcterms:modified>
</cp:coreProperties>
</file>