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Реестр разрешений на строительство</w:t>
      </w:r>
    </w:p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объектов капитального строительства, выданных в 2017 году</w:t>
      </w:r>
    </w:p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в Администрации Мо</w:t>
      </w:r>
      <w:r w:rsidR="00621AC0" w:rsidRPr="002A3D27">
        <w:rPr>
          <w:rFonts w:ascii="Times New Roman" w:hAnsi="Times New Roman" w:cs="Times New Roman"/>
          <w:b/>
        </w:rPr>
        <w:t>ряковского сельского поселения Т</w:t>
      </w:r>
      <w:r w:rsidRPr="002A3D27">
        <w:rPr>
          <w:rFonts w:ascii="Times New Roman" w:hAnsi="Times New Roman" w:cs="Times New Roman"/>
          <w:b/>
        </w:rPr>
        <w:t>омской области</w:t>
      </w:r>
    </w:p>
    <w:p w:rsidR="00F3404A" w:rsidRDefault="00F340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054"/>
        <w:gridCol w:w="3118"/>
        <w:gridCol w:w="1837"/>
      </w:tblGrid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Наименование заявителя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 70-70514313-19-2017, 18 мая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Парковская, д.102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№70-70514313-18-2017, 26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Октябрьская, д.95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№70-70514313-17-2017, 19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Морозова, д.18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№70-70514313-16-2017, 14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Южная, д.17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№70-70514313-15-2017, 14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Половинка, ул. Центральная, д. 28а/1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№70-70514313-14-2017, 05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Сибирская, д.7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№70-70514313-13-2017, 05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Октябрьская, д.19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№70-70514313-12-2017, 05 апреля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Жданова, д.27б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№70-70514313-11-2017, 27 марта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Мичурина, д.76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№70-70514313-10-2017, 23 марта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Речная, д.11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№70-70514313-9-2017, 17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Газопровод к жилому дому, расположенному по адресу: Томская область, Томский район, с. Моряковский Затон ул. Трудовая д.44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Трудовая д.44/1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№70-70514313-8-2017, 17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пер. Братьев Гребневых д.25-1 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№70-70514313-7-2017, 17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Маяковского д.5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№70-70514313-6-2017, 17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Библиотечный д.8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№70-70514313-5-2017, 17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Братьев Гребневых д.11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№70-70514313-4-2017, 03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Братьев Гребневых д.1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№70-70514313-3-2017, 03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Трудовая д.110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№70-70514313-2-2017, 03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Некрасова д.63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№70-70514313-1-2017, 03 февраля 2017 года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3-й Парковский, д.21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№70-70514313-20-2017, 23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28а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№70-70514313-21-2017, 23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87486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Энергетиков д.2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№70-70514313-22-2017, 29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ул. </w:t>
            </w:r>
            <w:r>
              <w:rPr>
                <w:rFonts w:ascii="Times New Roman" w:hAnsi="Times New Roman" w:cs="Times New Roman"/>
              </w:rPr>
              <w:t>Октябрьская д. 95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№70-70514313-23</w:t>
            </w:r>
            <w:r w:rsidR="001263F4">
              <w:rPr>
                <w:rFonts w:ascii="Times New Roman" w:hAnsi="Times New Roman" w:cs="Times New Roman"/>
              </w:rPr>
              <w:t>-2017, 02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Набережная д. 17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№70-70514313-24-2017, 09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ул. </w:t>
            </w:r>
            <w:r>
              <w:rPr>
                <w:rFonts w:ascii="Times New Roman" w:hAnsi="Times New Roman" w:cs="Times New Roman"/>
              </w:rPr>
              <w:t>Мичурина д.53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№70-705143132015001-066-2016, 23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  <w:r>
              <w:rPr>
                <w:rFonts w:ascii="Times New Roman" w:hAnsi="Times New Roman" w:cs="Times New Roman"/>
              </w:rPr>
              <w:t xml:space="preserve"> (с изменениями от 23.06.2017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</w:t>
            </w:r>
            <w:r>
              <w:rPr>
                <w:rFonts w:ascii="Times New Roman" w:hAnsi="Times New Roman" w:cs="Times New Roman"/>
              </w:rPr>
              <w:t>Половинка, ул. Береговая, д. 58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№70-70514313-25-2017, 22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пер. Иштанский д. 8/4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№70-70514313-26-2017, 22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пер. Озерный, д.4а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№70-70514313-27-2017,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Северная д. 27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№70-70514313-28-2017,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Северная д. 25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747E51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№70-70514313-29-2017,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ул. Парковская д. 86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№70-70514313-30-2017,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пер. Библиотечный, д. 15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№70-70514313-33-2017,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</w:rPr>
              <w:t>Габидулиных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№70-70514313-34-2017,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Береговая д. 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№70-70514313-35-2017,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Весенняя д. 44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№70-70514313-36-2017,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Береговая д. 7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0F50E3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№70-70514313-37-2017,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Южная д. 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№70-70514313-38-2017, 05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Набережная д. 15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3A392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№70-70514313-39-2017,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3A392D" w:rsidP="003A392D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Жданова, д. 27/2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C8619B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№70-70514313-40-2017,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C8619B" w:rsidP="00C8619B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Парковская, д. 40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№70-70514313-41-2017,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2б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№70-70514313-43-2017, 04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Трудовая д. 112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№70-70514313-44-2017, 17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Пушкина д. 39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№70-70514313-45-2017,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CE2C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№70-70514313-46-2017,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CE2C51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27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№70-70514313-47-2017,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E4CFD" w:rsidP="004E4CFD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 w:rsidR="008F12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 «Моряковское сельское поселение», д. Красноигловск, ул. Набережная, д. 48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№70-70514313-48-2017,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 w:rsidR="008F12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 «Моряковское сельское поселение», д. Красноигловск, ул. Набережная, д. 49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8F126C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№70-70514313-49-2017,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Некрасова, д. 60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№70-70514313-50-2017, 14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Горького, д. 46а-2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153D39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№70-70514313-51-2017, 14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153D39" w:rsidP="00153D39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Южная, д. 1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869D3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№70-70514313-52-2017,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869D3" w:rsidP="004869D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Осенняя, д. 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D76569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№70-70514313-53-2017,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6569" w:rsidP="00D76569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Центральная, д. 39б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№70-70514313-54-2017,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5254F0" w:rsidP="005254F0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пер. 3-й Парковский, д. 12б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№70-70514313-55-2017,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-модульная газовая котельная мощностью 7,5 МВт с подводящими инженерными сетями и сооружениями </w:t>
            </w:r>
          </w:p>
        </w:tc>
        <w:tc>
          <w:tcPr>
            <w:tcW w:w="3118" w:type="dxa"/>
          </w:tcPr>
          <w:p w:rsidR="001263F4" w:rsidRPr="00901507" w:rsidRDefault="005254F0" w:rsidP="005254F0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с. Моряковский Затон, ул. Советская </w:t>
            </w:r>
            <w:proofErr w:type="spellStart"/>
            <w:r>
              <w:rPr>
                <w:rFonts w:ascii="Times New Roman" w:hAnsi="Times New Roman" w:cs="Times New Roman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</w:rPr>
              <w:t>. 1г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«СМП-95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Энерго»</w:t>
            </w:r>
            <w:r w:rsidR="00A63CD5">
              <w:rPr>
                <w:rFonts w:ascii="Times New Roman" w:hAnsi="Times New Roman" w:cs="Times New Roman"/>
              </w:rPr>
              <w:t>ы</w:t>
            </w:r>
            <w:proofErr w:type="spellEnd"/>
            <w:proofErr w:type="gramEnd"/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№70-70514313-56-2017, 29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098F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Маяковского, д. 9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№70-70514313-57-2017,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A63CD5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д. 28а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№70-70514313-58-2017,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098F" w:rsidP="00D7098F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с. Моряковский Затон, ул. </w:t>
            </w:r>
            <w:r>
              <w:rPr>
                <w:rFonts w:ascii="Times New Roman" w:hAnsi="Times New Roman" w:cs="Times New Roman"/>
              </w:rPr>
              <w:t>Молодежная, д. 7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D7098F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№70-70514313-59</w:t>
            </w:r>
            <w:r>
              <w:rPr>
                <w:rFonts w:ascii="Times New Roman" w:hAnsi="Times New Roman" w:cs="Times New Roman"/>
              </w:rPr>
              <w:t>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21797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Молодежная, д. 9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№70-70514313-60-2017, 11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Октябрьская, д.21а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№70-70514313-61</w:t>
            </w:r>
            <w:r>
              <w:rPr>
                <w:rFonts w:ascii="Times New Roman" w:hAnsi="Times New Roman" w:cs="Times New Roman"/>
              </w:rPr>
              <w:t>-2017, 11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д. 28а/1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</w:t>
            </w:r>
            <w:r>
              <w:rPr>
                <w:rFonts w:ascii="Times New Roman" w:hAnsi="Times New Roman" w:cs="Times New Roman"/>
              </w:rPr>
              <w:t>514313-62</w:t>
            </w:r>
            <w:r>
              <w:rPr>
                <w:rFonts w:ascii="Times New Roman" w:hAnsi="Times New Roman" w:cs="Times New Roman"/>
              </w:rPr>
              <w:t>-2017, 11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Default="002045E5" w:rsidP="002045E5">
            <w:r w:rsidRPr="001E614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д. Губино, ул. </w:t>
            </w:r>
            <w:r>
              <w:rPr>
                <w:rFonts w:ascii="Times New Roman" w:hAnsi="Times New Roman" w:cs="Times New Roman"/>
              </w:rPr>
              <w:t>Березовая, д. 1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</w:t>
            </w:r>
            <w:r>
              <w:rPr>
                <w:rFonts w:ascii="Times New Roman" w:hAnsi="Times New Roman" w:cs="Times New Roman"/>
              </w:rPr>
              <w:t>514313-63-2017, 28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Default="002045E5" w:rsidP="002045E5">
            <w:r w:rsidRPr="001E614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с. Моряковский Затон, ул. </w:t>
            </w:r>
            <w:r>
              <w:rPr>
                <w:rFonts w:ascii="Times New Roman" w:hAnsi="Times New Roman" w:cs="Times New Roman"/>
              </w:rPr>
              <w:t>Овражная, д.33</w:t>
            </w:r>
            <w:r w:rsidR="00436782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F3404A" w:rsidRDefault="00F3404A">
      <w:bookmarkStart w:id="0" w:name="_GoBack"/>
      <w:bookmarkEnd w:id="0"/>
    </w:p>
    <w:p w:rsidR="00F3404A" w:rsidRDefault="00F3404A"/>
    <w:sectPr w:rsidR="00F3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2"/>
    <w:rsid w:val="000F50E3"/>
    <w:rsid w:val="001263F4"/>
    <w:rsid w:val="00153D39"/>
    <w:rsid w:val="002045E5"/>
    <w:rsid w:val="002A3D27"/>
    <w:rsid w:val="003A392D"/>
    <w:rsid w:val="00436782"/>
    <w:rsid w:val="004601EE"/>
    <w:rsid w:val="004869D3"/>
    <w:rsid w:val="004E4CFD"/>
    <w:rsid w:val="005254F0"/>
    <w:rsid w:val="005C3442"/>
    <w:rsid w:val="00621AC0"/>
    <w:rsid w:val="006A30DE"/>
    <w:rsid w:val="00747E51"/>
    <w:rsid w:val="00821797"/>
    <w:rsid w:val="00874867"/>
    <w:rsid w:val="008F126C"/>
    <w:rsid w:val="00A63CD5"/>
    <w:rsid w:val="00C8619B"/>
    <w:rsid w:val="00CE2C51"/>
    <w:rsid w:val="00D7098F"/>
    <w:rsid w:val="00D76569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8C64-E269-4BF0-A265-31BA8A2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2017-05-22T09:06:00Z</dcterms:created>
  <dcterms:modified xsi:type="dcterms:W3CDTF">2018-01-26T10:06:00Z</dcterms:modified>
</cp:coreProperties>
</file>